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555" w:rsidRPr="002F6BAA" w:rsidRDefault="00F44E53" w:rsidP="009A1555">
      <w:pPr>
        <w:pStyle w:val="berschrift1"/>
        <w:rPr>
          <w:lang w:val="de-AT"/>
        </w:rPr>
      </w:pPr>
      <w:r>
        <w:rPr>
          <w:noProof/>
          <w:lang w:val="de-AT" w:eastAsia="de-A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3649345</wp:posOffset>
            </wp:positionH>
            <wp:positionV relativeFrom="paragraph">
              <wp:posOffset>0</wp:posOffset>
            </wp:positionV>
            <wp:extent cx="2108835" cy="1659890"/>
            <wp:effectExtent l="0" t="0" r="5715" b="0"/>
            <wp:wrapTight wrapText="bothSides">
              <wp:wrapPolygon edited="0">
                <wp:start x="0" y="0"/>
                <wp:lineTo x="0" y="21319"/>
                <wp:lineTo x="21463" y="21319"/>
                <wp:lineTo x="21463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956" t="22840" r="5033" b="12207"/>
                    <a:stretch/>
                  </pic:blipFill>
                  <pic:spPr bwMode="auto">
                    <a:xfrm>
                      <a:off x="0" y="0"/>
                      <a:ext cx="2108835" cy="16598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1555" w:rsidRPr="002F6BAA">
        <w:rPr>
          <w:lang w:val="de-AT"/>
        </w:rPr>
        <w:t>Ziele</w:t>
      </w:r>
      <w:r w:rsidRPr="00F44E53">
        <w:rPr>
          <w:noProof/>
          <w:lang w:val="de-AT" w:eastAsia="de-AT"/>
        </w:rPr>
        <w:t xml:space="preserve"> </w:t>
      </w:r>
    </w:p>
    <w:p w:rsidR="009A1555" w:rsidRPr="002F6BAA" w:rsidRDefault="009A1555" w:rsidP="009A1555">
      <w:pPr>
        <w:pStyle w:val="berschrift2"/>
        <w:rPr>
          <w:lang w:val="de-AT"/>
        </w:rPr>
      </w:pPr>
      <w:r w:rsidRPr="002F6BAA">
        <w:rPr>
          <w:lang w:val="de-AT"/>
        </w:rPr>
        <w:t xml:space="preserve">Notwendigkeit von Zielen </w:t>
      </w:r>
    </w:p>
    <w:p w:rsidR="009A1555" w:rsidRPr="0026670B" w:rsidRDefault="009A1555" w:rsidP="009A1555">
      <w:pPr>
        <w:numPr>
          <w:ilvl w:val="0"/>
          <w:numId w:val="2"/>
        </w:numPr>
        <w:rPr>
          <w:rFonts w:ascii="Calibri" w:hAnsi="Calibri" w:cs="Calibri"/>
          <w:szCs w:val="28"/>
          <w:lang w:val="de-AT"/>
        </w:rPr>
      </w:pPr>
      <w:r w:rsidRPr="0026670B">
        <w:rPr>
          <w:rFonts w:ascii="Calibri" w:hAnsi="Calibri" w:cs="Calibri"/>
          <w:b/>
          <w:szCs w:val="28"/>
          <w:lang w:val="de-AT"/>
        </w:rPr>
        <w:t>Orientierung:</w:t>
      </w:r>
      <w:r w:rsidRPr="0026670B">
        <w:rPr>
          <w:rFonts w:ascii="Calibri" w:hAnsi="Calibri" w:cs="Calibri"/>
          <w:szCs w:val="28"/>
          <w:lang w:val="de-AT"/>
        </w:rPr>
        <w:t xml:space="preserve"> Ohne Ziel kann man nicht treffen! </w:t>
      </w:r>
    </w:p>
    <w:p w:rsidR="009A1555" w:rsidRPr="0026670B" w:rsidRDefault="009A1555" w:rsidP="009A1555">
      <w:pPr>
        <w:numPr>
          <w:ilvl w:val="0"/>
          <w:numId w:val="2"/>
        </w:numPr>
        <w:rPr>
          <w:rFonts w:ascii="Calibri" w:hAnsi="Calibri" w:cs="Calibri"/>
          <w:szCs w:val="28"/>
          <w:lang w:val="de-AT"/>
        </w:rPr>
      </w:pPr>
      <w:r w:rsidRPr="0026670B">
        <w:rPr>
          <w:rFonts w:ascii="Calibri" w:hAnsi="Calibri" w:cs="Calibri"/>
          <w:b/>
          <w:szCs w:val="28"/>
          <w:lang w:val="de-AT"/>
        </w:rPr>
        <w:t>Prioritäten</w:t>
      </w:r>
      <w:r w:rsidRPr="0026670B">
        <w:rPr>
          <w:rFonts w:ascii="Calibri" w:hAnsi="Calibri" w:cs="Calibri"/>
          <w:szCs w:val="28"/>
          <w:lang w:val="de-AT"/>
        </w:rPr>
        <w:t xml:space="preserve">: Was ist wichtig? Was kommt zuerst? </w:t>
      </w:r>
    </w:p>
    <w:p w:rsidR="009A1555" w:rsidRPr="0026670B" w:rsidRDefault="009A1555" w:rsidP="009A1555">
      <w:pPr>
        <w:numPr>
          <w:ilvl w:val="0"/>
          <w:numId w:val="2"/>
        </w:numPr>
        <w:rPr>
          <w:rFonts w:ascii="Calibri" w:hAnsi="Calibri" w:cs="Calibri"/>
          <w:szCs w:val="28"/>
          <w:lang w:val="de-AT"/>
        </w:rPr>
      </w:pPr>
      <w:r w:rsidRPr="0026670B">
        <w:rPr>
          <w:rFonts w:ascii="Calibri" w:hAnsi="Calibri" w:cs="Calibri"/>
          <w:b/>
          <w:szCs w:val="28"/>
          <w:lang w:val="de-AT"/>
        </w:rPr>
        <w:t>Motivation:</w:t>
      </w:r>
      <w:r w:rsidRPr="0026670B">
        <w:rPr>
          <w:rFonts w:ascii="Calibri" w:hAnsi="Calibri" w:cs="Calibri"/>
          <w:szCs w:val="28"/>
          <w:lang w:val="de-AT"/>
        </w:rPr>
        <w:t xml:space="preserve"> Ziele als Energiequelle!</w:t>
      </w:r>
    </w:p>
    <w:p w:rsidR="009A1555" w:rsidRDefault="009A1555" w:rsidP="009A1555">
      <w:pPr>
        <w:pStyle w:val="berschrift2"/>
        <w:rPr>
          <w:lang w:val="de-AT"/>
        </w:rPr>
      </w:pPr>
      <w:r>
        <w:rPr>
          <w:lang w:val="de-AT"/>
        </w:rPr>
        <w:t>Formulierung von Zielen:</w:t>
      </w:r>
    </w:p>
    <w:p w:rsidR="009A1555" w:rsidRPr="0026670B" w:rsidRDefault="009A1555" w:rsidP="009A1555">
      <w:pPr>
        <w:rPr>
          <w:rFonts w:ascii="Calibri" w:hAnsi="Calibri" w:cs="Calibri"/>
          <w:sz w:val="28"/>
          <w:szCs w:val="28"/>
          <w:lang w:val="de-AT"/>
        </w:rPr>
      </w:pPr>
      <w:r w:rsidRPr="0026670B">
        <w:rPr>
          <w:rFonts w:ascii="Calibri" w:hAnsi="Calibri" w:cs="Calibri"/>
          <w:sz w:val="28"/>
          <w:szCs w:val="28"/>
          <w:lang w:val="de-AT"/>
        </w:rPr>
        <w:t>Ziele sollen unter Anwendung der SMART Methode formuliert werden: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"/>
        <w:gridCol w:w="8405"/>
      </w:tblGrid>
      <w:tr w:rsidR="009A1555" w:rsidRPr="0026670B" w:rsidTr="002951D8">
        <w:trPr>
          <w:trHeight w:val="351"/>
        </w:trPr>
        <w:tc>
          <w:tcPr>
            <w:tcW w:w="675" w:type="dxa"/>
            <w:shd w:val="clear" w:color="auto" w:fill="auto"/>
          </w:tcPr>
          <w:p w:rsidR="009A1555" w:rsidRPr="0026670B" w:rsidRDefault="009A1555" w:rsidP="002951D8">
            <w:pPr>
              <w:jc w:val="center"/>
              <w:rPr>
                <w:rFonts w:ascii="Calibri" w:hAnsi="Calibri" w:cs="Calibri"/>
                <w:b/>
                <w:sz w:val="32"/>
                <w:szCs w:val="28"/>
                <w:lang w:val="de-AT"/>
              </w:rPr>
            </w:pPr>
            <w:r w:rsidRPr="0026670B">
              <w:rPr>
                <w:rFonts w:ascii="Calibri" w:hAnsi="Calibri" w:cs="Calibri"/>
                <w:b/>
                <w:sz w:val="32"/>
                <w:szCs w:val="28"/>
                <w:lang w:val="de-AT"/>
              </w:rPr>
              <w:t>S</w:t>
            </w:r>
          </w:p>
        </w:tc>
        <w:tc>
          <w:tcPr>
            <w:tcW w:w="9305" w:type="dxa"/>
            <w:shd w:val="clear" w:color="auto" w:fill="auto"/>
          </w:tcPr>
          <w:p w:rsidR="009A1555" w:rsidRPr="0026670B" w:rsidRDefault="009A1555" w:rsidP="002951D8">
            <w:pPr>
              <w:rPr>
                <w:rFonts w:ascii="Calibri" w:hAnsi="Calibri" w:cs="Calibri"/>
                <w:sz w:val="44"/>
                <w:szCs w:val="28"/>
                <w:lang w:val="de-AT"/>
              </w:rPr>
            </w:pPr>
          </w:p>
        </w:tc>
      </w:tr>
      <w:tr w:rsidR="009A1555" w:rsidRPr="0026670B" w:rsidTr="002951D8">
        <w:trPr>
          <w:trHeight w:val="351"/>
        </w:trPr>
        <w:tc>
          <w:tcPr>
            <w:tcW w:w="675" w:type="dxa"/>
            <w:shd w:val="clear" w:color="auto" w:fill="auto"/>
          </w:tcPr>
          <w:p w:rsidR="009A1555" w:rsidRPr="0026670B" w:rsidRDefault="009A1555" w:rsidP="002951D8">
            <w:pPr>
              <w:jc w:val="center"/>
              <w:rPr>
                <w:rFonts w:ascii="Calibri" w:hAnsi="Calibri" w:cs="Calibri"/>
                <w:b/>
                <w:sz w:val="32"/>
                <w:szCs w:val="28"/>
                <w:lang w:val="de-AT"/>
              </w:rPr>
            </w:pPr>
            <w:r w:rsidRPr="0026670B">
              <w:rPr>
                <w:rFonts w:ascii="Calibri" w:hAnsi="Calibri" w:cs="Calibri"/>
                <w:b/>
                <w:sz w:val="32"/>
                <w:szCs w:val="28"/>
                <w:lang w:val="de-AT"/>
              </w:rPr>
              <w:t>M</w:t>
            </w:r>
          </w:p>
        </w:tc>
        <w:tc>
          <w:tcPr>
            <w:tcW w:w="9305" w:type="dxa"/>
            <w:shd w:val="clear" w:color="auto" w:fill="auto"/>
          </w:tcPr>
          <w:p w:rsidR="009A1555" w:rsidRPr="0026670B" w:rsidRDefault="009A1555" w:rsidP="002951D8">
            <w:pPr>
              <w:rPr>
                <w:rFonts w:ascii="Calibri" w:hAnsi="Calibri" w:cs="Calibri"/>
                <w:sz w:val="44"/>
                <w:szCs w:val="28"/>
                <w:lang w:val="de-AT"/>
              </w:rPr>
            </w:pPr>
          </w:p>
        </w:tc>
      </w:tr>
      <w:tr w:rsidR="009A1555" w:rsidRPr="0026670B" w:rsidTr="002951D8">
        <w:trPr>
          <w:trHeight w:val="351"/>
        </w:trPr>
        <w:tc>
          <w:tcPr>
            <w:tcW w:w="675" w:type="dxa"/>
            <w:shd w:val="clear" w:color="auto" w:fill="auto"/>
          </w:tcPr>
          <w:p w:rsidR="009A1555" w:rsidRPr="0026670B" w:rsidRDefault="009A1555" w:rsidP="002951D8">
            <w:pPr>
              <w:jc w:val="center"/>
              <w:rPr>
                <w:rFonts w:ascii="Calibri" w:hAnsi="Calibri" w:cs="Calibri"/>
                <w:b/>
                <w:sz w:val="32"/>
                <w:szCs w:val="28"/>
                <w:lang w:val="de-AT"/>
              </w:rPr>
            </w:pPr>
            <w:r w:rsidRPr="0026670B">
              <w:rPr>
                <w:rFonts w:ascii="Calibri" w:hAnsi="Calibri" w:cs="Calibri"/>
                <w:b/>
                <w:sz w:val="32"/>
                <w:szCs w:val="28"/>
                <w:lang w:val="de-AT"/>
              </w:rPr>
              <w:t>A</w:t>
            </w:r>
          </w:p>
        </w:tc>
        <w:tc>
          <w:tcPr>
            <w:tcW w:w="9305" w:type="dxa"/>
            <w:shd w:val="clear" w:color="auto" w:fill="auto"/>
          </w:tcPr>
          <w:p w:rsidR="009A1555" w:rsidRPr="0026670B" w:rsidRDefault="009A1555" w:rsidP="002951D8">
            <w:pPr>
              <w:rPr>
                <w:rFonts w:ascii="Calibri" w:hAnsi="Calibri" w:cs="Calibri"/>
                <w:sz w:val="44"/>
                <w:szCs w:val="28"/>
                <w:lang w:val="de-AT"/>
              </w:rPr>
            </w:pPr>
          </w:p>
        </w:tc>
      </w:tr>
      <w:tr w:rsidR="009A1555" w:rsidRPr="0026670B" w:rsidTr="002951D8">
        <w:trPr>
          <w:trHeight w:val="351"/>
        </w:trPr>
        <w:tc>
          <w:tcPr>
            <w:tcW w:w="675" w:type="dxa"/>
            <w:shd w:val="clear" w:color="auto" w:fill="auto"/>
          </w:tcPr>
          <w:p w:rsidR="009A1555" w:rsidRPr="0026670B" w:rsidRDefault="009A1555" w:rsidP="002951D8">
            <w:pPr>
              <w:jc w:val="center"/>
              <w:rPr>
                <w:rFonts w:ascii="Calibri" w:hAnsi="Calibri" w:cs="Calibri"/>
                <w:b/>
                <w:sz w:val="32"/>
                <w:szCs w:val="28"/>
                <w:lang w:val="de-AT"/>
              </w:rPr>
            </w:pPr>
            <w:r w:rsidRPr="0026670B">
              <w:rPr>
                <w:rFonts w:ascii="Calibri" w:hAnsi="Calibri" w:cs="Calibri"/>
                <w:b/>
                <w:sz w:val="32"/>
                <w:szCs w:val="28"/>
                <w:lang w:val="de-AT"/>
              </w:rPr>
              <w:t>R</w:t>
            </w:r>
          </w:p>
        </w:tc>
        <w:tc>
          <w:tcPr>
            <w:tcW w:w="9305" w:type="dxa"/>
            <w:shd w:val="clear" w:color="auto" w:fill="auto"/>
          </w:tcPr>
          <w:p w:rsidR="009A1555" w:rsidRPr="0026670B" w:rsidRDefault="009A1555" w:rsidP="002951D8">
            <w:pPr>
              <w:rPr>
                <w:rFonts w:ascii="Calibri" w:hAnsi="Calibri" w:cs="Calibri"/>
                <w:sz w:val="44"/>
                <w:szCs w:val="28"/>
                <w:lang w:val="de-AT"/>
              </w:rPr>
            </w:pPr>
          </w:p>
        </w:tc>
      </w:tr>
      <w:tr w:rsidR="009A1555" w:rsidRPr="0026670B" w:rsidTr="002951D8">
        <w:trPr>
          <w:trHeight w:val="351"/>
        </w:trPr>
        <w:tc>
          <w:tcPr>
            <w:tcW w:w="675" w:type="dxa"/>
            <w:shd w:val="clear" w:color="auto" w:fill="auto"/>
          </w:tcPr>
          <w:p w:rsidR="009A1555" w:rsidRPr="0026670B" w:rsidRDefault="009A1555" w:rsidP="002951D8">
            <w:pPr>
              <w:jc w:val="center"/>
              <w:rPr>
                <w:rFonts w:ascii="Calibri" w:hAnsi="Calibri" w:cs="Calibri"/>
                <w:b/>
                <w:sz w:val="32"/>
                <w:szCs w:val="28"/>
                <w:lang w:val="de-AT"/>
              </w:rPr>
            </w:pPr>
            <w:r w:rsidRPr="0026670B">
              <w:rPr>
                <w:rFonts w:ascii="Calibri" w:hAnsi="Calibri" w:cs="Calibri"/>
                <w:b/>
                <w:sz w:val="32"/>
                <w:szCs w:val="28"/>
                <w:lang w:val="de-AT"/>
              </w:rPr>
              <w:t>T</w:t>
            </w:r>
          </w:p>
        </w:tc>
        <w:tc>
          <w:tcPr>
            <w:tcW w:w="9305" w:type="dxa"/>
            <w:shd w:val="clear" w:color="auto" w:fill="auto"/>
          </w:tcPr>
          <w:p w:rsidR="009A1555" w:rsidRPr="0026670B" w:rsidRDefault="009A1555" w:rsidP="002951D8">
            <w:pPr>
              <w:rPr>
                <w:rFonts w:ascii="Calibri" w:hAnsi="Calibri" w:cs="Calibri"/>
                <w:sz w:val="44"/>
                <w:szCs w:val="28"/>
                <w:lang w:val="de-AT"/>
              </w:rPr>
            </w:pPr>
          </w:p>
        </w:tc>
      </w:tr>
    </w:tbl>
    <w:p w:rsidR="009A1555" w:rsidRPr="0026670B" w:rsidRDefault="009A1555" w:rsidP="009A1555">
      <w:pPr>
        <w:rPr>
          <w:rFonts w:ascii="Calibri" w:hAnsi="Calibri" w:cs="Calibri"/>
          <w:i/>
          <w:szCs w:val="28"/>
          <w:lang w:val="de-AT"/>
        </w:rPr>
      </w:pPr>
      <w:r w:rsidRPr="0026670B">
        <w:rPr>
          <w:rFonts w:ascii="Calibri" w:hAnsi="Calibri" w:cs="Calibri"/>
          <w:b/>
          <w:szCs w:val="28"/>
          <w:lang w:val="de-AT"/>
        </w:rPr>
        <w:t>Bsp.</w:t>
      </w:r>
      <w:r w:rsidRPr="0026670B">
        <w:rPr>
          <w:rFonts w:ascii="Calibri" w:hAnsi="Calibri" w:cs="Calibri"/>
          <w:szCs w:val="28"/>
          <w:lang w:val="de-AT"/>
        </w:rPr>
        <w:t xml:space="preserve">: </w:t>
      </w:r>
      <w:r w:rsidRPr="0026670B">
        <w:rPr>
          <w:rFonts w:ascii="Calibri" w:hAnsi="Calibri" w:cs="Calibri"/>
          <w:i/>
          <w:szCs w:val="28"/>
          <w:lang w:val="de-AT"/>
        </w:rPr>
        <w:t>Das FJ soll bis zum Ende des Schuljahres 20</w:t>
      </w:r>
      <w:r w:rsidR="00C64FF1">
        <w:rPr>
          <w:rFonts w:ascii="Calibri" w:hAnsi="Calibri" w:cs="Calibri"/>
          <w:i/>
          <w:szCs w:val="28"/>
          <w:lang w:val="de-AT"/>
        </w:rPr>
        <w:t>20</w:t>
      </w:r>
      <w:r w:rsidRPr="0026670B">
        <w:rPr>
          <w:rFonts w:ascii="Calibri" w:hAnsi="Calibri" w:cs="Calibri"/>
          <w:i/>
          <w:szCs w:val="28"/>
          <w:lang w:val="de-AT"/>
        </w:rPr>
        <w:t>/20</w:t>
      </w:r>
      <w:r w:rsidR="00C64FF1">
        <w:rPr>
          <w:rFonts w:ascii="Calibri" w:hAnsi="Calibri" w:cs="Calibri"/>
          <w:i/>
          <w:szCs w:val="28"/>
          <w:lang w:val="de-AT"/>
        </w:rPr>
        <w:t>21</w:t>
      </w:r>
      <w:r w:rsidRPr="0026670B">
        <w:rPr>
          <w:rFonts w:ascii="Calibri" w:hAnsi="Calibri" w:cs="Calibri"/>
          <w:i/>
          <w:szCs w:val="28"/>
          <w:lang w:val="de-AT"/>
        </w:rPr>
        <w:t xml:space="preserve"> mit Hilfe der Klasse </w:t>
      </w:r>
      <w:r w:rsidR="00C64FF1">
        <w:rPr>
          <w:rFonts w:ascii="Calibri" w:hAnsi="Calibri" w:cs="Calibri"/>
          <w:i/>
          <w:szCs w:val="28"/>
          <w:lang w:val="de-AT"/>
        </w:rPr>
        <w:t>3 LM</w:t>
      </w:r>
      <w:r w:rsidRPr="0026670B">
        <w:rPr>
          <w:rFonts w:ascii="Calibri" w:hAnsi="Calibri" w:cs="Calibri"/>
          <w:i/>
          <w:szCs w:val="28"/>
          <w:lang w:val="de-AT"/>
        </w:rPr>
        <w:t xml:space="preserve"> im Zuge des Unterrichts Projektmanagement in Zusammenarbeit mit dem </w:t>
      </w:r>
      <w:r w:rsidR="00C64FF1">
        <w:rPr>
          <w:rFonts w:ascii="Calibri" w:hAnsi="Calibri" w:cs="Calibri"/>
          <w:i/>
          <w:szCs w:val="28"/>
          <w:lang w:val="de-AT"/>
        </w:rPr>
        <w:t>der Schulleitung</w:t>
      </w:r>
      <w:r w:rsidRPr="0026670B">
        <w:rPr>
          <w:rFonts w:ascii="Calibri" w:hAnsi="Calibri" w:cs="Calibri"/>
          <w:i/>
          <w:szCs w:val="28"/>
          <w:lang w:val="de-AT"/>
        </w:rPr>
        <w:t xml:space="preserve"> </w:t>
      </w:r>
      <w:r w:rsidR="00C64FF1">
        <w:rPr>
          <w:rFonts w:ascii="Calibri" w:hAnsi="Calibri" w:cs="Calibri"/>
          <w:i/>
          <w:szCs w:val="28"/>
          <w:lang w:val="de-AT"/>
        </w:rPr>
        <w:t xml:space="preserve">den Messestand auf der </w:t>
      </w:r>
      <w:proofErr w:type="spellStart"/>
      <w:r w:rsidR="00C64FF1">
        <w:rPr>
          <w:rFonts w:ascii="Calibri" w:hAnsi="Calibri" w:cs="Calibri"/>
          <w:i/>
          <w:szCs w:val="28"/>
          <w:lang w:val="de-AT"/>
        </w:rPr>
        <w:t>AbHof</w:t>
      </w:r>
      <w:proofErr w:type="spellEnd"/>
      <w:r w:rsidR="00C64FF1">
        <w:rPr>
          <w:rFonts w:ascii="Calibri" w:hAnsi="Calibri" w:cs="Calibri"/>
          <w:i/>
          <w:szCs w:val="28"/>
          <w:lang w:val="de-AT"/>
        </w:rPr>
        <w:t xml:space="preserve"> &amp; Agrarmesse organisieren und </w:t>
      </w:r>
      <w:r w:rsidR="00414A8C">
        <w:rPr>
          <w:rFonts w:ascii="Calibri" w:hAnsi="Calibri" w:cs="Calibri"/>
          <w:i/>
          <w:szCs w:val="28"/>
          <w:lang w:val="de-AT"/>
        </w:rPr>
        <w:t xml:space="preserve">im Juni </w:t>
      </w:r>
      <w:r w:rsidR="00C64FF1">
        <w:rPr>
          <w:rFonts w:ascii="Calibri" w:hAnsi="Calibri" w:cs="Calibri"/>
          <w:i/>
          <w:szCs w:val="28"/>
          <w:lang w:val="de-AT"/>
        </w:rPr>
        <w:t>abwickeln</w:t>
      </w:r>
      <w:r w:rsidRPr="0026670B">
        <w:rPr>
          <w:rFonts w:ascii="Calibri" w:hAnsi="Calibri" w:cs="Calibri"/>
          <w:i/>
          <w:szCs w:val="28"/>
          <w:lang w:val="de-AT"/>
        </w:rPr>
        <w:t>.</w:t>
      </w:r>
    </w:p>
    <w:p w:rsidR="00F44E53" w:rsidRDefault="00F44E53" w:rsidP="00F44E53">
      <w:pPr>
        <w:pStyle w:val="berschrift1"/>
        <w:rPr>
          <w:lang w:val="de-AT"/>
        </w:rPr>
      </w:pPr>
      <w:r>
        <w:rPr>
          <w:lang w:val="de-AT"/>
        </w:rPr>
        <w:t>Ziele definieren:</w:t>
      </w:r>
    </w:p>
    <w:p w:rsidR="00F44E53" w:rsidRPr="00F44E53" w:rsidRDefault="00C64FF1" w:rsidP="00F44E53">
      <w:pPr>
        <w:pStyle w:val="berschrift2"/>
        <w:rPr>
          <w:lang w:val="de-AT"/>
        </w:rPr>
      </w:pPr>
      <w:r>
        <w:rPr>
          <w:lang w:val="de-AT"/>
        </w:rPr>
        <w:t xml:space="preserve">Ziele für </w:t>
      </w:r>
      <w:r w:rsidR="00414A8C">
        <w:rPr>
          <w:lang w:val="de-AT"/>
        </w:rPr>
        <w:t>einen Direktvermarkter-</w:t>
      </w:r>
      <w:r>
        <w:rPr>
          <w:lang w:val="de-AT"/>
        </w:rPr>
        <w:t xml:space="preserve"> Betrieb</w:t>
      </w:r>
      <w:r w:rsidR="00414A8C">
        <w:rPr>
          <w:lang w:val="de-AT"/>
        </w:rPr>
        <w:t xml:space="preserve"> mit eigenem Hofladen</w:t>
      </w:r>
      <w:r w:rsidR="00F44E53">
        <w:rPr>
          <w:lang w:val="de-AT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44E53" w:rsidTr="00F44E53">
        <w:trPr>
          <w:trHeight w:val="850"/>
        </w:trPr>
        <w:tc>
          <w:tcPr>
            <w:tcW w:w="9062" w:type="dxa"/>
          </w:tcPr>
          <w:p w:rsidR="00F44E53" w:rsidRPr="00F44E53" w:rsidRDefault="00F44E53" w:rsidP="00C64FF1">
            <w:pPr>
              <w:rPr>
                <w:rFonts w:asciiTheme="majorHAnsi" w:hAnsiTheme="majorHAnsi"/>
                <w:lang w:val="de-AT"/>
              </w:rPr>
            </w:pPr>
            <w:r>
              <w:rPr>
                <w:rFonts w:asciiTheme="majorHAnsi" w:hAnsiTheme="majorHAnsi"/>
                <w:sz w:val="18"/>
                <w:lang w:val="de-AT"/>
              </w:rPr>
              <w:t>Ende 2</w:t>
            </w:r>
            <w:r w:rsidR="009B2C7A">
              <w:rPr>
                <w:rFonts w:asciiTheme="majorHAnsi" w:hAnsiTheme="majorHAnsi"/>
                <w:sz w:val="18"/>
                <w:lang w:val="de-AT"/>
              </w:rPr>
              <w:t>022</w:t>
            </w:r>
          </w:p>
        </w:tc>
      </w:tr>
      <w:tr w:rsidR="00F44E53" w:rsidTr="00F44E53">
        <w:trPr>
          <w:trHeight w:val="850"/>
        </w:trPr>
        <w:tc>
          <w:tcPr>
            <w:tcW w:w="9062" w:type="dxa"/>
          </w:tcPr>
          <w:p w:rsidR="00F44E53" w:rsidRDefault="00F44E53" w:rsidP="00F44E53">
            <w:pPr>
              <w:rPr>
                <w:lang w:val="de-AT"/>
              </w:rPr>
            </w:pPr>
            <w:r w:rsidRPr="00F44E53">
              <w:rPr>
                <w:rFonts w:asciiTheme="majorHAnsi" w:hAnsiTheme="majorHAnsi"/>
                <w:sz w:val="18"/>
                <w:lang w:val="de-AT"/>
              </w:rPr>
              <w:t>in 5 Jahren</w:t>
            </w:r>
          </w:p>
        </w:tc>
      </w:tr>
      <w:tr w:rsidR="00F44E53" w:rsidTr="00F44E53">
        <w:trPr>
          <w:trHeight w:val="850"/>
        </w:trPr>
        <w:tc>
          <w:tcPr>
            <w:tcW w:w="9062" w:type="dxa"/>
          </w:tcPr>
          <w:p w:rsidR="00F44E53" w:rsidRDefault="00F44E53" w:rsidP="00F44E53">
            <w:pPr>
              <w:rPr>
                <w:lang w:val="de-AT"/>
              </w:rPr>
            </w:pPr>
            <w:r w:rsidRPr="00F44E53">
              <w:rPr>
                <w:rFonts w:asciiTheme="majorHAnsi" w:hAnsiTheme="majorHAnsi"/>
                <w:sz w:val="18"/>
                <w:lang w:val="de-AT"/>
              </w:rPr>
              <w:t>in 10 Jahren</w:t>
            </w:r>
          </w:p>
        </w:tc>
      </w:tr>
    </w:tbl>
    <w:p w:rsidR="00F44E53" w:rsidRDefault="00F44E53" w:rsidP="00F44E53">
      <w:pPr>
        <w:pStyle w:val="berschrift2"/>
        <w:rPr>
          <w:lang w:val="de-AT"/>
        </w:rPr>
      </w:pPr>
      <w:r>
        <w:rPr>
          <w:lang w:val="de-AT"/>
        </w:rPr>
        <w:t xml:space="preserve">Ziele für die </w:t>
      </w:r>
      <w:r w:rsidR="00414A8C">
        <w:rPr>
          <w:lang w:val="de-AT"/>
        </w:rPr>
        <w:t>Schülerinnen &amp; Schüler der 4. Jahrgänge</w:t>
      </w:r>
      <w:r>
        <w:rPr>
          <w:lang w:val="de-AT"/>
        </w:rPr>
        <w:t xml:space="preserve">: </w:t>
      </w:r>
      <w:r w:rsidR="00414A8C">
        <w:rPr>
          <w:lang w:val="de-AT"/>
        </w:rPr>
        <w:t>Diplomarbeit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44E53" w:rsidRPr="00C64FF1" w:rsidTr="00F44E53">
        <w:trPr>
          <w:trHeight w:val="850"/>
        </w:trPr>
        <w:tc>
          <w:tcPr>
            <w:tcW w:w="9062" w:type="dxa"/>
          </w:tcPr>
          <w:p w:rsidR="00F44E53" w:rsidRDefault="00F44E53" w:rsidP="00F44E53">
            <w:pPr>
              <w:rPr>
                <w:lang w:val="de-AT"/>
              </w:rPr>
            </w:pPr>
          </w:p>
        </w:tc>
      </w:tr>
    </w:tbl>
    <w:p w:rsidR="00F44E53" w:rsidRDefault="00F44E53" w:rsidP="00F44E53">
      <w:pPr>
        <w:pStyle w:val="berschrift2"/>
        <w:rPr>
          <w:lang w:val="de-AT"/>
        </w:rPr>
      </w:pPr>
      <w:r>
        <w:rPr>
          <w:lang w:val="de-AT"/>
        </w:rPr>
        <w:t>Ziele für d</w:t>
      </w:r>
      <w:r w:rsidR="006D0E50">
        <w:rPr>
          <w:lang w:val="de-AT"/>
        </w:rPr>
        <w:t>ie Schul</w:t>
      </w:r>
      <w:r w:rsidR="00414A8C">
        <w:rPr>
          <w:lang w:val="de-AT"/>
        </w:rPr>
        <w:t>leitung</w:t>
      </w:r>
      <w:r>
        <w:rPr>
          <w:lang w:val="de-AT"/>
        </w:rPr>
        <w:t xml:space="preserve"> </w:t>
      </w:r>
      <w:r w:rsidRPr="00414A8C">
        <w:rPr>
          <w:lang w:val="de-AT"/>
        </w:rPr>
        <w:t>FJ</w:t>
      </w:r>
      <w:r>
        <w:rPr>
          <w:lang w:val="de-AT"/>
        </w:rPr>
        <w:t xml:space="preserve">: </w:t>
      </w:r>
      <w:r w:rsidR="00E72E21">
        <w:rPr>
          <w:lang w:val="de-AT"/>
        </w:rPr>
        <w:t xml:space="preserve">nächstes </w:t>
      </w:r>
      <w:r w:rsidR="00C64FF1">
        <w:rPr>
          <w:lang w:val="de-AT"/>
        </w:rPr>
        <w:t xml:space="preserve">Schuljahr </w:t>
      </w:r>
      <w:bookmarkStart w:id="0" w:name="_GoBack"/>
      <w:bookmarkEnd w:id="0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44E53" w:rsidTr="00F44E53">
        <w:trPr>
          <w:trHeight w:val="850"/>
        </w:trPr>
        <w:tc>
          <w:tcPr>
            <w:tcW w:w="9062" w:type="dxa"/>
          </w:tcPr>
          <w:p w:rsidR="00F44E53" w:rsidRDefault="00F44E53" w:rsidP="002951D8">
            <w:pPr>
              <w:rPr>
                <w:lang w:val="de-AT"/>
              </w:rPr>
            </w:pPr>
          </w:p>
        </w:tc>
      </w:tr>
    </w:tbl>
    <w:p w:rsidR="00F44E53" w:rsidRPr="003D36C5" w:rsidRDefault="00F44E53" w:rsidP="00F44E53"/>
    <w:sectPr w:rsidR="00F44E53" w:rsidRPr="003D36C5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E53" w:rsidRDefault="00F44E53" w:rsidP="00F44E53">
      <w:r>
        <w:separator/>
      </w:r>
    </w:p>
  </w:endnote>
  <w:endnote w:type="continuationSeparator" w:id="0">
    <w:p w:rsidR="00F44E53" w:rsidRDefault="00F44E53" w:rsidP="00F44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E53" w:rsidRDefault="00F44E53" w:rsidP="00F44E53">
      <w:r>
        <w:separator/>
      </w:r>
    </w:p>
  </w:footnote>
  <w:footnote w:type="continuationSeparator" w:id="0">
    <w:p w:rsidR="00F44E53" w:rsidRDefault="00F44E53" w:rsidP="00F44E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E53" w:rsidRDefault="00F44E53" w:rsidP="00F44E53">
    <w:pPr>
      <w:pStyle w:val="Kopfzeile"/>
      <w:shd w:val="clear" w:color="auto" w:fill="D9D9D9" w:themeFill="background1" w:themeFillShade="D9"/>
      <w:rPr>
        <w:rFonts w:asciiTheme="majorHAnsi" w:hAnsiTheme="majorHAnsi"/>
        <w:sz w:val="22"/>
      </w:rPr>
    </w:pPr>
  </w:p>
  <w:p w:rsidR="00F44E53" w:rsidRPr="00F44E53" w:rsidRDefault="00F44E53" w:rsidP="00F44E53">
    <w:pPr>
      <w:pStyle w:val="Kopfzeile"/>
      <w:shd w:val="clear" w:color="auto" w:fill="D9D9D9" w:themeFill="background1" w:themeFillShade="D9"/>
      <w:rPr>
        <w:rFonts w:asciiTheme="majorHAnsi" w:hAnsiTheme="majorHAnsi"/>
        <w:sz w:val="22"/>
      </w:rPr>
    </w:pPr>
    <w:r w:rsidRPr="00F44E53">
      <w:rPr>
        <w:rFonts w:asciiTheme="majorHAnsi" w:hAnsiTheme="majorHAnsi"/>
        <w:b/>
        <w:sz w:val="20"/>
      </w:rPr>
      <w:t>Arbeitsauftrag</w:t>
    </w:r>
    <w:r w:rsidRPr="00F44E53">
      <w:rPr>
        <w:rFonts w:asciiTheme="majorHAnsi" w:hAnsiTheme="majorHAnsi"/>
        <w:sz w:val="22"/>
      </w:rPr>
      <w:t>: Ziele definieren</w:t>
    </w:r>
    <w:r w:rsidRPr="00F44E53">
      <w:rPr>
        <w:rFonts w:asciiTheme="majorHAnsi" w:hAnsiTheme="majorHAnsi"/>
        <w:sz w:val="22"/>
      </w:rPr>
      <w:tab/>
    </w:r>
    <w:r w:rsidRPr="00F44E53">
      <w:rPr>
        <w:rFonts w:asciiTheme="majorHAnsi" w:hAnsiTheme="majorHAnsi"/>
        <w:sz w:val="22"/>
      </w:rPr>
      <w:tab/>
      <w:t>Name:__</w:t>
    </w:r>
    <w:r>
      <w:rPr>
        <w:rFonts w:asciiTheme="majorHAnsi" w:hAnsiTheme="majorHAnsi"/>
        <w:sz w:val="22"/>
      </w:rPr>
      <w:t>___</w:t>
    </w:r>
    <w:r w:rsidRPr="00F44E53">
      <w:rPr>
        <w:rFonts w:asciiTheme="majorHAnsi" w:hAnsiTheme="majorHAnsi"/>
        <w:sz w:val="22"/>
      </w:rPr>
      <w:t>_______________ Klasse: 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A27BD"/>
    <w:multiLevelType w:val="hybridMultilevel"/>
    <w:tmpl w:val="6632E196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A8001F"/>
    <w:multiLevelType w:val="multilevel"/>
    <w:tmpl w:val="6DB64724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555"/>
    <w:rsid w:val="003D36C5"/>
    <w:rsid w:val="00414A8C"/>
    <w:rsid w:val="00440BAE"/>
    <w:rsid w:val="004E34BE"/>
    <w:rsid w:val="0064346B"/>
    <w:rsid w:val="006D0E50"/>
    <w:rsid w:val="008360E8"/>
    <w:rsid w:val="009A1555"/>
    <w:rsid w:val="009B2C7A"/>
    <w:rsid w:val="00A105E9"/>
    <w:rsid w:val="00A76B9B"/>
    <w:rsid w:val="00B404A5"/>
    <w:rsid w:val="00C64FF1"/>
    <w:rsid w:val="00DA6BE8"/>
    <w:rsid w:val="00E62948"/>
    <w:rsid w:val="00E67452"/>
    <w:rsid w:val="00E72E21"/>
    <w:rsid w:val="00EA2FD1"/>
    <w:rsid w:val="00EA57B3"/>
    <w:rsid w:val="00F13682"/>
    <w:rsid w:val="00F4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E8C87"/>
  <w15:chartTrackingRefBased/>
  <w15:docId w15:val="{8AE1927D-5170-45F1-9C9A-0D315A9AC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A1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9A1555"/>
    <w:pPr>
      <w:keepNext/>
      <w:numPr>
        <w:numId w:val="1"/>
      </w:numPr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9A1555"/>
    <w:pPr>
      <w:keepNext/>
      <w:numPr>
        <w:ilvl w:val="1"/>
        <w:numId w:val="1"/>
      </w:numPr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9A1555"/>
    <w:pPr>
      <w:keepNext/>
      <w:numPr>
        <w:ilvl w:val="2"/>
        <w:numId w:val="1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9A1555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9A1555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9A1555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9A1555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9A1555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9A1555"/>
    <w:pPr>
      <w:numPr>
        <w:ilvl w:val="8"/>
        <w:numId w:val="1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9A1555"/>
    <w:rPr>
      <w:rFonts w:ascii="Calibri Light" w:eastAsia="Times New Roman" w:hAnsi="Calibri Light" w:cs="Times New Roman"/>
      <w:b/>
      <w:bCs/>
      <w:kern w:val="32"/>
      <w:sz w:val="32"/>
      <w:szCs w:val="32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rsid w:val="009A1555"/>
    <w:rPr>
      <w:rFonts w:ascii="Calibri Light" w:eastAsia="Times New Roman" w:hAnsi="Calibri Light" w:cs="Times New Roman"/>
      <w:b/>
      <w:bCs/>
      <w:i/>
      <w:iCs/>
      <w:sz w:val="28"/>
      <w:szCs w:val="28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semiHidden/>
    <w:rsid w:val="009A1555"/>
    <w:rPr>
      <w:rFonts w:ascii="Calibri Light" w:eastAsia="Times New Roman" w:hAnsi="Calibri Light" w:cs="Times New Roman"/>
      <w:b/>
      <w:bCs/>
      <w:sz w:val="26"/>
      <w:szCs w:val="26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semiHidden/>
    <w:rsid w:val="009A1555"/>
    <w:rPr>
      <w:rFonts w:ascii="Calibri" w:eastAsia="Times New Roman" w:hAnsi="Calibri" w:cs="Times New Roman"/>
      <w:b/>
      <w:bCs/>
      <w:sz w:val="28"/>
      <w:szCs w:val="28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semiHidden/>
    <w:rsid w:val="009A1555"/>
    <w:rPr>
      <w:rFonts w:ascii="Calibri" w:eastAsia="Times New Roman" w:hAnsi="Calibri" w:cs="Times New Roman"/>
      <w:b/>
      <w:bCs/>
      <w:i/>
      <w:iCs/>
      <w:sz w:val="26"/>
      <w:szCs w:val="26"/>
      <w:lang w:val="de-DE" w:eastAsia="de-DE"/>
    </w:rPr>
  </w:style>
  <w:style w:type="character" w:customStyle="1" w:styleId="berschrift6Zchn">
    <w:name w:val="Überschrift 6 Zchn"/>
    <w:basedOn w:val="Absatz-Standardschriftart"/>
    <w:link w:val="berschrift6"/>
    <w:semiHidden/>
    <w:rsid w:val="009A1555"/>
    <w:rPr>
      <w:rFonts w:ascii="Calibri" w:eastAsia="Times New Roman" w:hAnsi="Calibri" w:cs="Times New Roman"/>
      <w:b/>
      <w:bCs/>
      <w:lang w:val="de-DE" w:eastAsia="de-DE"/>
    </w:rPr>
  </w:style>
  <w:style w:type="character" w:customStyle="1" w:styleId="berschrift7Zchn">
    <w:name w:val="Überschrift 7 Zchn"/>
    <w:basedOn w:val="Absatz-Standardschriftart"/>
    <w:link w:val="berschrift7"/>
    <w:semiHidden/>
    <w:rsid w:val="009A1555"/>
    <w:rPr>
      <w:rFonts w:ascii="Calibri" w:eastAsia="Times New Roman" w:hAnsi="Calibri" w:cs="Times New Roman"/>
      <w:sz w:val="24"/>
      <w:szCs w:val="24"/>
      <w:lang w:val="de-DE"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9A1555"/>
    <w:rPr>
      <w:rFonts w:ascii="Calibri" w:eastAsia="Times New Roman" w:hAnsi="Calibri" w:cs="Times New Roman"/>
      <w:i/>
      <w:iCs/>
      <w:sz w:val="24"/>
      <w:szCs w:val="24"/>
      <w:lang w:val="de-DE"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sid w:val="009A1555"/>
    <w:rPr>
      <w:rFonts w:ascii="Calibri Light" w:eastAsia="Times New Roman" w:hAnsi="Calibri Light" w:cs="Times New Roman"/>
      <w:lang w:val="de-DE" w:eastAsia="de-DE"/>
    </w:rPr>
  </w:style>
  <w:style w:type="paragraph" w:styleId="Kopfzeile">
    <w:name w:val="header"/>
    <w:basedOn w:val="Standard"/>
    <w:link w:val="KopfzeileZchn"/>
    <w:uiPriority w:val="99"/>
    <w:unhideWhenUsed/>
    <w:rsid w:val="00F44E5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44E53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F44E5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44E53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table" w:styleId="Tabellenraster">
    <w:name w:val="Table Grid"/>
    <w:basedOn w:val="NormaleTabelle"/>
    <w:uiPriority w:val="39"/>
    <w:rsid w:val="00F44E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Francisco Josephinum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Reinisch-Rotheneder Thusnelda</dc:creator>
  <cp:keywords/>
  <dc:description/>
  <cp:lastModifiedBy>Thusnelda Reinisch-Rotheneder</cp:lastModifiedBy>
  <cp:revision>2</cp:revision>
  <dcterms:created xsi:type="dcterms:W3CDTF">2022-04-06T11:50:00Z</dcterms:created>
  <dcterms:modified xsi:type="dcterms:W3CDTF">2022-04-06T11:50:00Z</dcterms:modified>
</cp:coreProperties>
</file>