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8DF62" w14:textId="77777777" w:rsidR="00B6162F" w:rsidRPr="00CB3DD6" w:rsidRDefault="00B6162F" w:rsidP="00B6162F">
      <w:pPr>
        <w:rPr>
          <w:rFonts w:ascii="Calibri" w:hAnsi="Calibri" w:cs="Calibri"/>
          <w:b/>
          <w:lang w:val="en-US"/>
          <w14:numForm w14:val="lining"/>
        </w:rPr>
      </w:pPr>
      <w:r w:rsidRPr="00F14283">
        <w:rPr>
          <w:rFonts w:ascii="Calibri" w:eastAsia="Times New Roman" w:hAnsi="Calibri" w:cs="Arial"/>
          <w:b/>
          <w:noProof/>
          <w:sz w:val="40"/>
          <w:szCs w:val="40"/>
          <w:lang w:eastAsia="de-AT"/>
        </w:rPr>
        <mc:AlternateContent>
          <mc:Choice Requires="wpg">
            <w:drawing>
              <wp:anchor distT="0" distB="0" distL="114300" distR="114300" simplePos="0" relativeHeight="251659264" behindDoc="0" locked="0" layoutInCell="1" allowOverlap="1" wp14:anchorId="7F64DD8E" wp14:editId="5B947EBB">
                <wp:simplePos x="0" y="0"/>
                <wp:positionH relativeFrom="column">
                  <wp:posOffset>4503420</wp:posOffset>
                </wp:positionH>
                <wp:positionV relativeFrom="paragraph">
                  <wp:posOffset>280670</wp:posOffset>
                </wp:positionV>
                <wp:extent cx="1620000" cy="1979930"/>
                <wp:effectExtent l="0" t="0" r="0" b="1270"/>
                <wp:wrapSquare wrapText="bothSides"/>
                <wp:docPr id="58" name="Gruppieren 58"/>
                <wp:cNvGraphicFramePr/>
                <a:graphic xmlns:a="http://schemas.openxmlformats.org/drawingml/2006/main">
                  <a:graphicData uri="http://schemas.microsoft.com/office/word/2010/wordprocessingGroup">
                    <wpg:wgp>
                      <wpg:cNvGrpSpPr/>
                      <wpg:grpSpPr>
                        <a:xfrm>
                          <a:off x="0" y="0"/>
                          <a:ext cx="1620000" cy="1979930"/>
                          <a:chOff x="36999" y="0"/>
                          <a:chExt cx="1400175" cy="1937825"/>
                        </a:xfrm>
                      </wpg:grpSpPr>
                      <pic:pic xmlns:pic="http://schemas.openxmlformats.org/drawingml/2006/picture">
                        <pic:nvPicPr>
                          <pic:cNvPr id="59" name="Grafik 59"/>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42250" y="533840"/>
                            <a:ext cx="1390015" cy="1403985"/>
                          </a:xfrm>
                          <a:prstGeom prst="rect">
                            <a:avLst/>
                          </a:prstGeom>
                          <a:noFill/>
                        </pic:spPr>
                      </pic:pic>
                      <wps:wsp>
                        <wps:cNvPr id="60" name="Textfeld 2"/>
                        <wps:cNvSpPr txBox="1">
                          <a:spLocks noChangeArrowheads="1"/>
                        </wps:cNvSpPr>
                        <wps:spPr bwMode="auto">
                          <a:xfrm>
                            <a:off x="36999" y="0"/>
                            <a:ext cx="1400175" cy="491490"/>
                          </a:xfrm>
                          <a:prstGeom prst="rect">
                            <a:avLst/>
                          </a:prstGeom>
                          <a:solidFill>
                            <a:srgbClr val="FFFFFF"/>
                          </a:solidFill>
                          <a:ln w="9525">
                            <a:noFill/>
                            <a:miter lim="800000"/>
                            <a:headEnd/>
                            <a:tailEnd/>
                          </a:ln>
                        </wps:spPr>
                        <wps:txbx>
                          <w:txbxContent>
                            <w:p w14:paraId="05F60948" w14:textId="77777777" w:rsidR="00B6162F" w:rsidRPr="00AC6502" w:rsidRDefault="00B6162F" w:rsidP="00B6162F">
                              <w:pPr>
                                <w:jc w:val="center"/>
                                <w:rPr>
                                  <w:rFonts w:ascii="Franklin Gothic Heavy" w:hAnsi="Franklin Gothic Heavy"/>
                                  <w:color w:val="0099FF"/>
                                  <w:sz w:val="56"/>
                                  <w:szCs w:val="56"/>
                                </w:rPr>
                              </w:pPr>
                              <w:r w:rsidRPr="00AC6502">
                                <w:rPr>
                                  <w:rFonts w:ascii="Franklin Gothic Heavy" w:hAnsi="Franklin Gothic Heavy"/>
                                  <w:color w:val="0099FF"/>
                                  <w:sz w:val="56"/>
                                  <w:szCs w:val="56"/>
                                </w:rPr>
                                <w:t>CHILL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F64DD8E" id="Gruppieren 58" o:spid="_x0000_s1026" style="position:absolute;margin-left:354.6pt;margin-top:22.1pt;width:127.55pt;height:155.9pt;z-index:251659264;mso-width-relative:margin;mso-height-relative:margin" coordorigin="369" coordsize="14001,19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9" o:spid="_x0000_s1027" type="#_x0000_t75" style="position:absolute;left:422;top:5338;width:13900;height:14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">
                  <v:imagedata r:id="rId6" o:title=""/>
                </v:shape>
                <v:shapetype id="_x0000_t202" coordsize="21600,21600" o:spt="202" path="m,l,21600r21600,l21600,xe">
                  <v:stroke joinstyle="miter"/>
                  <v:path gradientshapeok="t" o:connecttype="rect"/>
                </v:shapetype>
                <v:shape id="_x0000_s1028" type="#_x0000_t202" style="position:absolute;left:369;width:14002;height:4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w:txbxContent>
                      <w:p w14:paraId="05F60948" w14:textId="77777777" w:rsidR="00B6162F" w:rsidRPr="00AC6502" w:rsidRDefault="00B6162F" w:rsidP="00B6162F">
                        <w:pPr>
                          <w:jc w:val="center"/>
                          <w:rPr>
                            <w:rFonts w:ascii="Franklin Gothic Heavy" w:hAnsi="Franklin Gothic Heavy"/>
                            <w:color w:val="0099FF"/>
                            <w:sz w:val="56"/>
                            <w:szCs w:val="56"/>
                          </w:rPr>
                        </w:pPr>
                        <w:r w:rsidRPr="00AC6502">
                          <w:rPr>
                            <w:rFonts w:ascii="Franklin Gothic Heavy" w:hAnsi="Franklin Gothic Heavy"/>
                            <w:color w:val="0099FF"/>
                            <w:sz w:val="56"/>
                            <w:szCs w:val="56"/>
                          </w:rPr>
                          <w:t>CHILL</w:t>
                        </w:r>
                      </w:p>
                    </w:txbxContent>
                  </v:textbox>
                </v:shape>
                <w10:wrap type="square"/>
              </v:group>
            </w:pict>
          </mc:Fallback>
        </mc:AlternateContent>
      </w:r>
      <w:r w:rsidRPr="00CB3DD6">
        <w:rPr>
          <w:rFonts w:ascii="Calibri" w:hAnsi="Calibri" w:cs="Calibri"/>
          <w:b/>
          <w:shd w:val="clear" w:color="auto" w:fill="C5C2C2" w:themeFill="background2" w:themeFillShade="D9"/>
          <w:lang w:val="en-US"/>
          <w14:numForm w14:val="lining"/>
        </w:rPr>
        <w:t xml:space="preserve">Group </w:t>
      </w:r>
      <w:r>
        <w:rPr>
          <w:rFonts w:ascii="Calibri" w:hAnsi="Calibri" w:cs="Calibri"/>
          <w:b/>
          <w:shd w:val="clear" w:color="auto" w:fill="C5C2C2" w:themeFill="background2" w:themeFillShade="D9"/>
          <w:lang w:val="en-US"/>
          <w14:numForm w14:val="lining"/>
        </w:rPr>
        <w:t>3</w:t>
      </w:r>
    </w:p>
    <w:p w14:paraId="012E985C" w14:textId="77777777" w:rsidR="00B6162F" w:rsidRPr="00CB3DD6" w:rsidRDefault="00B6162F" w:rsidP="00B6162F">
      <w:pPr>
        <w:rPr>
          <w:rFonts w:ascii="Calibri" w:hAnsi="Calibri" w:cs="Calibri"/>
          <w:sz w:val="21"/>
          <w:szCs w:val="21"/>
          <w:lang w:val="en-US"/>
          <w14:numForm w14:val="lining"/>
        </w:rPr>
      </w:pPr>
      <w:r w:rsidRPr="00CB3DD6">
        <w:rPr>
          <w:rFonts w:ascii="Calibri" w:hAnsi="Calibri" w:cs="Calibri"/>
          <w:noProof/>
          <w:lang w:eastAsia="de-AT"/>
          <w14:numForm w14:val="lining"/>
        </w:rPr>
        <w:drawing>
          <wp:inline distT="0" distB="0" distL="0" distR="0" wp14:anchorId="6ACEA65F" wp14:editId="14D16D92">
            <wp:extent cx="238125" cy="238125"/>
            <wp:effectExtent l="0" t="0" r="0" b="0"/>
            <wp:docPr id="23" name="Grafik 1" descr="C:\Users\Nina\AppData\Local\Microsoft\Windows\INetCache\IE\4P4J112K\1024px-Smile_Liri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Nina\AppData\Local\Microsoft\Windows\INetCache\IE\4P4J112K\1024px-Smile_Lirion.svg[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B3DD6">
        <w:rPr>
          <w:rFonts w:ascii="Calibri" w:hAnsi="Calibri" w:cs="Calibri"/>
          <w:lang w:val="en-US"/>
          <w14:numForm w14:val="lining"/>
        </w:rPr>
        <w:t xml:space="preserve"> </w:t>
      </w:r>
      <w:r w:rsidRPr="000C52DB">
        <w:rPr>
          <w:rFonts w:ascii="Calibri" w:hAnsi="Calibri" w:cs="Calibri"/>
          <w:sz w:val="21"/>
          <w:szCs w:val="21"/>
          <w:lang w:val="en-US"/>
          <w14:numForm w14:val="lining"/>
        </w:rPr>
        <w:t xml:space="preserve">Form 4 groups. The first group reads part 1, the second group reads part 2, the third group reads part 3 and the fourth group reads part 4. While reading </w:t>
      </w:r>
      <w:proofErr w:type="spellStart"/>
      <w:r w:rsidRPr="000C52DB">
        <w:rPr>
          <w:rFonts w:ascii="Calibri" w:hAnsi="Calibri" w:cs="Calibri"/>
          <w:sz w:val="21"/>
          <w:szCs w:val="21"/>
          <w:lang w:val="en-US"/>
          <w14:numForm w14:val="lining"/>
        </w:rPr>
        <w:t>summarise</w:t>
      </w:r>
      <w:proofErr w:type="spellEnd"/>
      <w:r w:rsidRPr="000C52DB">
        <w:rPr>
          <w:rFonts w:ascii="Calibri" w:hAnsi="Calibri" w:cs="Calibri"/>
          <w:sz w:val="21"/>
          <w:szCs w:val="21"/>
          <w:lang w:val="en-US"/>
          <w14:numForm w14:val="lining"/>
        </w:rPr>
        <w:t xml:space="preserve"> the most important facts in a </w:t>
      </w:r>
      <w:r>
        <w:rPr>
          <w:rFonts w:ascii="Calibri" w:hAnsi="Calibri" w:cs="Calibri"/>
          <w:sz w:val="21"/>
          <w:szCs w:val="21"/>
          <w:lang w:val="en-US"/>
          <w14:numForm w14:val="lining"/>
        </w:rPr>
        <w:t>mind-map</w:t>
      </w:r>
      <w:r w:rsidRPr="000C52DB">
        <w:rPr>
          <w:rFonts w:ascii="Calibri" w:hAnsi="Calibri" w:cs="Calibri"/>
          <w:sz w:val="21"/>
          <w:szCs w:val="21"/>
          <w:lang w:val="en-US"/>
          <w14:numForm w14:val="lining"/>
        </w:rPr>
        <w:t xml:space="preserve">. Get back to the text and write down 3 to 4 </w:t>
      </w:r>
      <w:r>
        <w:rPr>
          <w:rFonts w:ascii="Calibri" w:hAnsi="Calibri" w:cs="Calibri"/>
          <w:sz w:val="21"/>
          <w:szCs w:val="21"/>
          <w:lang w:val="en-US"/>
          <w14:numForm w14:val="lining"/>
        </w:rPr>
        <w:t>WH-questions</w:t>
      </w:r>
      <w:r w:rsidRPr="000C52DB">
        <w:rPr>
          <w:rFonts w:ascii="Calibri" w:hAnsi="Calibri" w:cs="Calibri"/>
          <w:sz w:val="21"/>
          <w:szCs w:val="21"/>
          <w:lang w:val="en-US"/>
          <w14:numForm w14:val="lining"/>
        </w:rPr>
        <w:t>. Provide the correct answer to your questions.</w:t>
      </w:r>
      <w:r>
        <w:rPr>
          <w:rFonts w:ascii="Calibri" w:hAnsi="Calibri" w:cs="Calibri"/>
          <w:sz w:val="21"/>
          <w:szCs w:val="21"/>
          <w:lang w:val="en-US"/>
          <w14:numForm w14:val="lining"/>
        </w:rPr>
        <w:br/>
      </w:r>
      <w:r w:rsidRPr="000C52DB">
        <w:rPr>
          <w:rFonts w:ascii="Calibri" w:hAnsi="Calibri" w:cs="Calibri"/>
          <w:sz w:val="21"/>
          <w:szCs w:val="21"/>
          <w:lang w:val="en-US"/>
          <w14:numForm w14:val="lining"/>
        </w:rPr>
        <w:t>Then get together with a person who has read the same part as you. Compare your findings and add any missing information.</w:t>
      </w:r>
      <w:r>
        <w:rPr>
          <w:rFonts w:ascii="Calibri" w:hAnsi="Calibri" w:cs="Calibri"/>
          <w:sz w:val="21"/>
          <w:szCs w:val="21"/>
          <w:lang w:val="en-US"/>
          <w14:numForm w14:val="lining"/>
        </w:rPr>
        <w:br/>
      </w:r>
      <w:r w:rsidRPr="000C52DB">
        <w:rPr>
          <w:rFonts w:ascii="Calibri" w:hAnsi="Calibri" w:cs="Calibri"/>
          <w:sz w:val="21"/>
          <w:szCs w:val="21"/>
          <w:lang w:val="en-US"/>
          <w14:numForm w14:val="lining"/>
        </w:rPr>
        <w:t>Finally, get in groups of four and inform each other about the part of the text you have read.</w:t>
      </w:r>
      <w:r>
        <w:rPr>
          <w:rFonts w:ascii="Calibri" w:hAnsi="Calibri" w:cs="Calibri"/>
          <w:sz w:val="21"/>
          <w:szCs w:val="21"/>
          <w:lang w:val="en-US"/>
          <w14:numForm w14:val="lining"/>
        </w:rPr>
        <w:t xml:space="preserve"> </w:t>
      </w:r>
      <w:r w:rsidRPr="000C52DB">
        <w:rPr>
          <w:rFonts w:ascii="Calibri" w:hAnsi="Calibri" w:cs="Calibri"/>
          <w:sz w:val="21"/>
          <w:szCs w:val="21"/>
          <w:lang w:val="en-US"/>
          <w14:numForm w14:val="lining"/>
        </w:rPr>
        <w:t>Write the questions on the board</w:t>
      </w:r>
      <w:r w:rsidRPr="00CB3DD6">
        <w:rPr>
          <w:rFonts w:ascii="Calibri" w:hAnsi="Calibri" w:cs="Calibri"/>
          <w:sz w:val="21"/>
          <w:szCs w:val="21"/>
          <w:lang w:val="en-US"/>
          <w14:numForm w14:val="lining"/>
        </w:rPr>
        <w:t>.</w:t>
      </w:r>
    </w:p>
    <w:p w14:paraId="7397A828" w14:textId="77777777" w:rsidR="00B6162F" w:rsidRPr="00020186" w:rsidRDefault="00B6162F" w:rsidP="00B6162F">
      <w:pPr>
        <w:spacing w:after="120"/>
        <w:rPr>
          <w:rFonts w:ascii="Calibri" w:hAnsi="Calibri" w:cs="Calibri"/>
          <w:sz w:val="22"/>
          <w:szCs w:val="22"/>
          <w:lang w:val="en-US"/>
          <w14:numForm w14:val="lining"/>
        </w:rPr>
      </w:pPr>
      <w:r w:rsidRPr="00020186">
        <w:rPr>
          <w:rFonts w:ascii="Calibri" w:hAnsi="Calibri" w:cs="Calibri"/>
          <w:sz w:val="22"/>
          <w:szCs w:val="22"/>
          <w:lang w:val="en-US"/>
          <w14:numForm w14:val="lining"/>
        </w:rPr>
        <w:t xml:space="preserve">Chilling food properly helps to stop harmful bacteria from growing. Some food needs to be kept chilled to keep it safe, for example food with a ‘use by’ date, cooked </w:t>
      </w:r>
      <w:proofErr w:type="gramStart"/>
      <w:r w:rsidRPr="00020186">
        <w:rPr>
          <w:rFonts w:ascii="Calibri" w:hAnsi="Calibri" w:cs="Calibri"/>
          <w:sz w:val="22"/>
          <w:szCs w:val="22"/>
          <w:lang w:val="en-US"/>
          <w14:numForm w14:val="lining"/>
        </w:rPr>
        <w:t>dishes</w:t>
      </w:r>
      <w:proofErr w:type="gramEnd"/>
      <w:r w:rsidRPr="00020186">
        <w:rPr>
          <w:rFonts w:ascii="Calibri" w:hAnsi="Calibri" w:cs="Calibri"/>
          <w:sz w:val="22"/>
          <w:szCs w:val="22"/>
          <w:lang w:val="en-US"/>
          <w14:numForm w14:val="lining"/>
        </w:rPr>
        <w:t xml:space="preserve"> and other ready-to-eat food such as prepared salads and desserts. It is very important not to leave these types of food standing around at room temperature. Refrigerate promptly Refrigerate foods quickly because cold temperatures slow the growth of harmful bacteria. Do not over-stuff the refrigerator. Cold air must circulate to help keep food safe. Keeping a constant refrigerator temperature of 4°C or below is one of the most effective ways to reduce the risk of foodborne illness. Use an appliance thermometer to be sure the temperature is consistently 4°C or below. The freezer temperature should be -18°C or below. So, make sure you do the following things:</w:t>
      </w:r>
    </w:p>
    <w:p w14:paraId="1C1B0337" w14:textId="77777777" w:rsidR="00B6162F" w:rsidRPr="00020186" w:rsidRDefault="00B6162F" w:rsidP="00B6162F">
      <w:pPr>
        <w:numPr>
          <w:ilvl w:val="0"/>
          <w:numId w:val="1"/>
        </w:numPr>
        <w:spacing w:after="60"/>
        <w:ind w:left="426"/>
        <w:rPr>
          <w:rFonts w:ascii="Calibri" w:hAnsi="Calibri" w:cs="Calibri"/>
          <w:sz w:val="22"/>
          <w:szCs w:val="22"/>
          <w:lang w:val="en-US"/>
          <w14:numForm w14:val="lining"/>
        </w:rPr>
      </w:pPr>
      <w:r w:rsidRPr="00020186">
        <w:rPr>
          <w:rFonts w:ascii="Calibri" w:hAnsi="Calibri" w:cs="Calibri"/>
          <w:noProof/>
          <w:sz w:val="22"/>
          <w:szCs w:val="22"/>
          <w:lang w:eastAsia="de-AT"/>
          <w14:numForm w14:val="lining"/>
        </w:rPr>
        <w:drawing>
          <wp:anchor distT="0" distB="0" distL="114300" distR="114300" simplePos="0" relativeHeight="251660288" behindDoc="0" locked="0" layoutInCell="1" allowOverlap="1" wp14:anchorId="4165329C" wp14:editId="625369D4">
            <wp:simplePos x="0" y="0"/>
            <wp:positionH relativeFrom="column">
              <wp:posOffset>4441190</wp:posOffset>
            </wp:positionH>
            <wp:positionV relativeFrom="paragraph">
              <wp:posOffset>39370</wp:posOffset>
            </wp:positionV>
            <wp:extent cx="1638300" cy="1638300"/>
            <wp:effectExtent l="0" t="0" r="0" b="0"/>
            <wp:wrapSquare wrapText="bothSides"/>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pic:spPr>
                </pic:pic>
              </a:graphicData>
            </a:graphic>
            <wp14:sizeRelH relativeFrom="page">
              <wp14:pctWidth>0</wp14:pctWidth>
            </wp14:sizeRelH>
            <wp14:sizeRelV relativeFrom="page">
              <wp14:pctHeight>0</wp14:pctHeight>
            </wp14:sizeRelV>
          </wp:anchor>
        </w:drawing>
      </w:r>
      <w:r w:rsidRPr="00020186">
        <w:rPr>
          <w:rFonts w:ascii="Calibri" w:hAnsi="Calibri" w:cs="Calibri"/>
          <w:sz w:val="22"/>
          <w:szCs w:val="22"/>
          <w:lang w:val="en-US"/>
          <w14:numForm w14:val="lining"/>
        </w:rPr>
        <w:t xml:space="preserve">Refrigerate or freeze meat, poultry, </w:t>
      </w:r>
      <w:proofErr w:type="gramStart"/>
      <w:r w:rsidRPr="00020186">
        <w:rPr>
          <w:rFonts w:ascii="Calibri" w:hAnsi="Calibri" w:cs="Calibri"/>
          <w:sz w:val="22"/>
          <w:szCs w:val="22"/>
          <w:lang w:val="en-US"/>
          <w14:numForm w14:val="lining"/>
        </w:rPr>
        <w:t>eggs</w:t>
      </w:r>
      <w:proofErr w:type="gramEnd"/>
      <w:r w:rsidRPr="00020186">
        <w:rPr>
          <w:rFonts w:ascii="Calibri" w:hAnsi="Calibri" w:cs="Calibri"/>
          <w:sz w:val="22"/>
          <w:szCs w:val="22"/>
          <w:lang w:val="en-US"/>
          <w14:numForm w14:val="lining"/>
        </w:rPr>
        <w:t xml:space="preserve"> and other perishables as soon as you get them home from the store. </w:t>
      </w:r>
    </w:p>
    <w:p w14:paraId="53571D96" w14:textId="77777777" w:rsidR="00B6162F" w:rsidRPr="00020186" w:rsidRDefault="00B6162F" w:rsidP="00B6162F">
      <w:pPr>
        <w:numPr>
          <w:ilvl w:val="0"/>
          <w:numId w:val="1"/>
        </w:numPr>
        <w:spacing w:after="60"/>
        <w:ind w:left="426"/>
        <w:rPr>
          <w:rFonts w:ascii="Calibri" w:hAnsi="Calibri" w:cs="Calibri"/>
          <w:sz w:val="22"/>
          <w:szCs w:val="22"/>
          <w:lang w:val="en-US"/>
          <w14:numForm w14:val="lining"/>
        </w:rPr>
      </w:pPr>
      <w:r w:rsidRPr="00020186">
        <w:rPr>
          <w:rFonts w:ascii="Calibri" w:hAnsi="Calibri" w:cs="Calibri"/>
          <w:sz w:val="22"/>
          <w:szCs w:val="22"/>
          <w:lang w:val="en-US"/>
          <w14:numForm w14:val="lining"/>
        </w:rPr>
        <w:t xml:space="preserve">Never let raw meat, poultry, eggs, cooked food or cut fresh fruits or vegetables sit at room temperature more than two hours before putting them in the refrigerator or freezer (one hour when the temperature is above 30°C). </w:t>
      </w:r>
    </w:p>
    <w:p w14:paraId="5016DDB5" w14:textId="77777777" w:rsidR="00B6162F" w:rsidRPr="00020186" w:rsidRDefault="00B6162F" w:rsidP="00B6162F">
      <w:pPr>
        <w:numPr>
          <w:ilvl w:val="0"/>
          <w:numId w:val="1"/>
        </w:numPr>
        <w:spacing w:after="60"/>
        <w:ind w:left="426"/>
        <w:rPr>
          <w:rFonts w:ascii="Calibri" w:hAnsi="Calibri" w:cs="Calibri"/>
          <w:sz w:val="22"/>
          <w:szCs w:val="22"/>
          <w:lang w:val="en-US"/>
          <w14:numForm w14:val="lining"/>
        </w:rPr>
      </w:pPr>
      <w:r w:rsidRPr="00020186">
        <w:rPr>
          <w:rFonts w:ascii="Calibri" w:hAnsi="Calibri" w:cs="Calibri"/>
          <w:noProof/>
          <w:sz w:val="22"/>
          <w:szCs w:val="22"/>
          <w:lang w:eastAsia="de-AT"/>
          <w14:numForm w14:val="lining"/>
        </w:rPr>
        <mc:AlternateContent>
          <mc:Choice Requires="wps">
            <w:drawing>
              <wp:anchor distT="45720" distB="45720" distL="114300" distR="114300" simplePos="0" relativeHeight="251661312" behindDoc="0" locked="0" layoutInCell="1" allowOverlap="1" wp14:anchorId="350FDE15" wp14:editId="3CC78CF8">
                <wp:simplePos x="0" y="0"/>
                <wp:positionH relativeFrom="column">
                  <wp:posOffset>4575810</wp:posOffset>
                </wp:positionH>
                <wp:positionV relativeFrom="paragraph">
                  <wp:posOffset>217805</wp:posOffset>
                </wp:positionV>
                <wp:extent cx="1343025" cy="600075"/>
                <wp:effectExtent l="0" t="0" r="9525" b="9525"/>
                <wp:wrapSquare wrapText="bothSides"/>
                <wp:docPr id="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00075"/>
                        </a:xfrm>
                        <a:prstGeom prst="rect">
                          <a:avLst/>
                        </a:prstGeom>
                        <a:solidFill>
                          <a:srgbClr val="FFFFFF"/>
                        </a:solidFill>
                        <a:ln w="9525">
                          <a:noFill/>
                          <a:miter lim="800000"/>
                          <a:headEnd/>
                          <a:tailEnd/>
                        </a:ln>
                      </wps:spPr>
                      <wps:txbx>
                        <w:txbxContent>
                          <w:p w14:paraId="78867899" w14:textId="77777777" w:rsidR="00B6162F" w:rsidRPr="00771C9F" w:rsidRDefault="00B6162F" w:rsidP="00B6162F">
                            <w:pPr>
                              <w:jc w:val="center"/>
                              <w:rPr>
                                <w:rFonts w:ascii="Franklin Gothic Heavy" w:hAnsi="Franklin Gothic Heavy"/>
                                <w:sz w:val="28"/>
                                <w:szCs w:val="28"/>
                              </w:rPr>
                            </w:pPr>
                            <w:r w:rsidRPr="00771C9F">
                              <w:rPr>
                                <w:rFonts w:ascii="Franklin Gothic Heavy" w:hAnsi="Franklin Gothic Heavy"/>
                                <w:sz w:val="28"/>
                                <w:szCs w:val="28"/>
                              </w:rPr>
                              <w:t>Kitchen Thermometer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FDE15" id="Textfeld 2" o:spid="_x0000_s1029" type="#_x0000_t202" style="position:absolute;left:0;text-align:left;margin-left:360.3pt;margin-top:17.15pt;width:105.75pt;height:4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" stroked="f">
                <v:textbox>
                  <w:txbxContent>
                    <w:p w14:paraId="78867899" w14:textId="77777777" w:rsidR="00B6162F" w:rsidRPr="00771C9F" w:rsidRDefault="00B6162F" w:rsidP="00B6162F">
                      <w:pPr>
                        <w:jc w:val="center"/>
                        <w:rPr>
                          <w:rFonts w:ascii="Franklin Gothic Heavy" w:hAnsi="Franklin Gothic Heavy"/>
                          <w:sz w:val="28"/>
                          <w:szCs w:val="28"/>
                        </w:rPr>
                      </w:pPr>
                      <w:r w:rsidRPr="00771C9F">
                        <w:rPr>
                          <w:rFonts w:ascii="Franklin Gothic Heavy" w:hAnsi="Franklin Gothic Heavy"/>
                          <w:sz w:val="28"/>
                          <w:szCs w:val="28"/>
                        </w:rPr>
                        <w:t>Kitchen Thermometer</w:t>
                      </w:r>
                    </w:p>
                  </w:txbxContent>
                </v:textbox>
                <w10:wrap type="square"/>
              </v:shape>
            </w:pict>
          </mc:Fallback>
        </mc:AlternateContent>
      </w:r>
      <w:r w:rsidRPr="00020186">
        <w:rPr>
          <w:rFonts w:ascii="Calibri" w:hAnsi="Calibri" w:cs="Calibri"/>
          <w:sz w:val="22"/>
          <w:szCs w:val="22"/>
          <w:lang w:val="en-US"/>
          <w14:numForm w14:val="lining"/>
        </w:rPr>
        <w:t xml:space="preserve">Never defrost food at room temperature. Food must be kept at a safe temperature during thawing. There are three safe ways to defrost food: in the refrigerator, in cold water, and in the microwave. Food thawed in cold water or in the microwave should be cooked immediately. </w:t>
      </w:r>
    </w:p>
    <w:p w14:paraId="184436E8" w14:textId="77777777" w:rsidR="00B6162F" w:rsidRPr="00020186" w:rsidRDefault="00B6162F" w:rsidP="00B6162F">
      <w:pPr>
        <w:numPr>
          <w:ilvl w:val="0"/>
          <w:numId w:val="1"/>
        </w:numPr>
        <w:spacing w:after="60"/>
        <w:ind w:left="426"/>
        <w:rPr>
          <w:rFonts w:ascii="Calibri" w:hAnsi="Calibri" w:cs="Calibri"/>
          <w:sz w:val="22"/>
          <w:szCs w:val="22"/>
          <w:lang w:val="en-US"/>
          <w14:numForm w14:val="lining"/>
        </w:rPr>
      </w:pPr>
      <w:r w:rsidRPr="00020186">
        <w:rPr>
          <w:rFonts w:ascii="Calibri" w:hAnsi="Calibri" w:cs="Calibri"/>
          <w:sz w:val="22"/>
          <w:szCs w:val="22"/>
          <w:lang w:val="en-US"/>
          <w14:numForm w14:val="lining"/>
        </w:rPr>
        <w:t xml:space="preserve">Always marinate food in the refrigerator. </w:t>
      </w:r>
    </w:p>
    <w:p w14:paraId="0BFB2712" w14:textId="77777777" w:rsidR="00B6162F" w:rsidRPr="00020186" w:rsidRDefault="00B6162F" w:rsidP="00B6162F">
      <w:pPr>
        <w:numPr>
          <w:ilvl w:val="0"/>
          <w:numId w:val="1"/>
        </w:numPr>
        <w:spacing w:after="60"/>
        <w:ind w:left="426" w:right="-292"/>
        <w:rPr>
          <w:rFonts w:ascii="Calibri" w:hAnsi="Calibri" w:cs="Calibri"/>
          <w:sz w:val="22"/>
          <w:szCs w:val="22"/>
          <w:lang w:val="en-US"/>
          <w14:numForm w14:val="lining"/>
        </w:rPr>
      </w:pPr>
      <w:r w:rsidRPr="00020186">
        <w:rPr>
          <w:rFonts w:ascii="Calibri" w:hAnsi="Calibri" w:cs="Calibri"/>
          <w:sz w:val="22"/>
          <w:szCs w:val="22"/>
          <w:lang w:val="en-US"/>
          <w14:numForm w14:val="lining"/>
        </w:rPr>
        <w:t>Divide large amounts of leftovers into shallow containers for quicker cooling in the refrigerator.</w:t>
      </w:r>
    </w:p>
    <w:p w14:paraId="3D168746" w14:textId="77777777" w:rsidR="00B6162F" w:rsidRPr="00020186" w:rsidRDefault="00B6162F" w:rsidP="00B6162F">
      <w:pPr>
        <w:numPr>
          <w:ilvl w:val="0"/>
          <w:numId w:val="1"/>
        </w:numPr>
        <w:spacing w:after="60"/>
        <w:ind w:left="426"/>
        <w:rPr>
          <w:rFonts w:ascii="Calibri" w:hAnsi="Calibri" w:cs="Calibri"/>
          <w:sz w:val="22"/>
          <w:szCs w:val="22"/>
          <w:lang w:val="en-US"/>
          <w14:numForm w14:val="lining"/>
        </w:rPr>
      </w:pPr>
      <w:r w:rsidRPr="00020186">
        <w:rPr>
          <w:rFonts w:ascii="Calibri" w:hAnsi="Calibri" w:cs="Calibri"/>
          <w:sz w:val="22"/>
          <w:szCs w:val="22"/>
          <w:lang w:val="en-US"/>
          <w14:numForm w14:val="lining"/>
        </w:rPr>
        <w:t>Check chilled food on delivery to make sure it is cold enough.</w:t>
      </w:r>
    </w:p>
    <w:p w14:paraId="245068F0" w14:textId="77777777" w:rsidR="00B6162F" w:rsidRPr="00020186" w:rsidRDefault="00B6162F" w:rsidP="00B6162F">
      <w:pPr>
        <w:numPr>
          <w:ilvl w:val="0"/>
          <w:numId w:val="1"/>
        </w:numPr>
        <w:spacing w:after="60"/>
        <w:ind w:left="426"/>
        <w:rPr>
          <w:rFonts w:ascii="Calibri" w:hAnsi="Calibri" w:cs="Calibri"/>
          <w:sz w:val="22"/>
          <w:szCs w:val="22"/>
          <w:lang w:val="en-US"/>
          <w14:numForm w14:val="lining"/>
        </w:rPr>
      </w:pPr>
      <w:r w:rsidRPr="00020186">
        <w:rPr>
          <w:rFonts w:ascii="Calibri" w:hAnsi="Calibri" w:cs="Calibri"/>
          <w:sz w:val="22"/>
          <w:szCs w:val="22"/>
          <w:lang w:val="en-US"/>
          <w14:numForm w14:val="lining"/>
        </w:rPr>
        <w:t>Put food that needs to be kept chilled in the fridge straight away.</w:t>
      </w:r>
    </w:p>
    <w:p w14:paraId="3BD6973B" w14:textId="77777777" w:rsidR="00B6162F" w:rsidRPr="00020186" w:rsidRDefault="00B6162F" w:rsidP="00B6162F">
      <w:pPr>
        <w:numPr>
          <w:ilvl w:val="0"/>
          <w:numId w:val="1"/>
        </w:numPr>
        <w:spacing w:after="60"/>
        <w:ind w:left="426"/>
        <w:rPr>
          <w:rFonts w:ascii="Calibri" w:hAnsi="Calibri" w:cs="Calibri"/>
          <w:sz w:val="22"/>
          <w:szCs w:val="22"/>
          <w:lang w:val="en-US"/>
          <w14:numForm w14:val="lining"/>
        </w:rPr>
      </w:pPr>
      <w:r w:rsidRPr="00020186">
        <w:rPr>
          <w:rFonts w:ascii="Calibri" w:hAnsi="Calibri" w:cs="Calibri"/>
          <w:sz w:val="22"/>
          <w:szCs w:val="22"/>
          <w:lang w:val="en-US"/>
          <w14:numForm w14:val="lining"/>
        </w:rPr>
        <w:t>Cool cooked food as quickly as possible and then put it in the fridge.</w:t>
      </w:r>
    </w:p>
    <w:p w14:paraId="32747652" w14:textId="77777777" w:rsidR="00B6162F" w:rsidRPr="00020186" w:rsidRDefault="00B6162F" w:rsidP="00B6162F">
      <w:pPr>
        <w:numPr>
          <w:ilvl w:val="0"/>
          <w:numId w:val="1"/>
        </w:numPr>
        <w:spacing w:after="60"/>
        <w:ind w:left="426"/>
        <w:rPr>
          <w:rFonts w:ascii="Calibri" w:hAnsi="Calibri" w:cs="Calibri"/>
          <w:sz w:val="22"/>
          <w:szCs w:val="22"/>
          <w:lang w:val="en-US"/>
          <w14:numForm w14:val="lining"/>
        </w:rPr>
      </w:pPr>
      <w:r w:rsidRPr="00020186">
        <w:rPr>
          <w:rFonts w:ascii="Calibri" w:hAnsi="Calibri" w:cs="Calibri"/>
          <w:sz w:val="22"/>
          <w:szCs w:val="22"/>
          <w:lang w:val="en-US"/>
          <w14:numForm w14:val="lining"/>
        </w:rPr>
        <w:t>Keep chilled food out of the fridge for the shortest time possible during preparation.</w:t>
      </w:r>
    </w:p>
    <w:p w14:paraId="38EBF0FF" w14:textId="77777777" w:rsidR="00B6162F" w:rsidRPr="00020186" w:rsidRDefault="00B6162F" w:rsidP="00B6162F">
      <w:pPr>
        <w:numPr>
          <w:ilvl w:val="0"/>
          <w:numId w:val="1"/>
        </w:numPr>
        <w:spacing w:after="60"/>
        <w:ind w:left="426"/>
        <w:rPr>
          <w:rFonts w:ascii="Calibri" w:hAnsi="Calibri" w:cs="Calibri"/>
          <w:sz w:val="22"/>
          <w:szCs w:val="22"/>
          <w:lang w:val="en-US"/>
          <w14:numForm w14:val="lining"/>
        </w:rPr>
      </w:pPr>
      <w:r w:rsidRPr="00020186">
        <w:rPr>
          <w:rFonts w:ascii="Calibri" w:hAnsi="Calibri" w:cs="Calibri"/>
          <w:sz w:val="22"/>
          <w:szCs w:val="22"/>
          <w:lang w:val="en-US"/>
          <w14:numForm w14:val="lining"/>
        </w:rPr>
        <w:t>Check regularly that your fridge and display units are cold enough.</w:t>
      </w:r>
    </w:p>
    <w:p w14:paraId="45A84148" w14:textId="47D204F9" w:rsidR="00450984" w:rsidRPr="00B6162F" w:rsidRDefault="00B6162F" w:rsidP="00B6162F">
      <w:pPr>
        <w:numPr>
          <w:ilvl w:val="0"/>
          <w:numId w:val="1"/>
        </w:numPr>
        <w:spacing w:after="0"/>
        <w:ind w:left="425" w:hanging="357"/>
        <w:rPr>
          <w:rFonts w:ascii="Calibri" w:hAnsi="Calibri" w:cs="Calibri"/>
          <w:sz w:val="22"/>
          <w:szCs w:val="22"/>
          <w:lang w:val="en-US"/>
          <w14:numForm w14:val="lining"/>
        </w:rPr>
      </w:pPr>
      <w:r w:rsidRPr="00020186">
        <w:rPr>
          <w:rFonts w:ascii="Calibri" w:hAnsi="Calibri" w:cs="Calibri"/>
          <w:sz w:val="22"/>
          <w:szCs w:val="22"/>
          <w:lang w:val="en-US"/>
          <w14:numForm w14:val="lining"/>
        </w:rPr>
        <w:t xml:space="preserve">Use or discard refrigerated food on a regular basis. Check USDA cold storage information at </w:t>
      </w:r>
      <w:hyperlink r:id="rId9" w:history="1">
        <w:r w:rsidRPr="00C61F52">
          <w:rPr>
            <w:rStyle w:val="Hyperlink"/>
            <w:rFonts w:ascii="Calibri" w:hAnsi="Calibri" w:cs="Calibri"/>
            <w:sz w:val="22"/>
            <w:szCs w:val="22"/>
            <w:lang w:val="en-US"/>
            <w14:numForm w14:val="lining"/>
          </w:rPr>
          <w:t>www.fightbac.org</w:t>
        </w:r>
      </w:hyperlink>
      <w:r>
        <w:rPr>
          <w:rFonts w:ascii="Calibri" w:hAnsi="Calibri" w:cs="Calibri"/>
          <w:sz w:val="22"/>
          <w:szCs w:val="22"/>
          <w:lang w:val="en-US"/>
          <w14:numForm w14:val="lining"/>
        </w:rPr>
        <w:t xml:space="preserve"> </w:t>
      </w:r>
      <w:r w:rsidRPr="00020186">
        <w:rPr>
          <w:rFonts w:ascii="Calibri" w:hAnsi="Calibri" w:cs="Calibri"/>
          <w:sz w:val="22"/>
          <w:szCs w:val="22"/>
          <w:lang w:val="en-US"/>
          <w14:numForm w14:val="lining"/>
        </w:rPr>
        <w:t>for optimum storage times.</w:t>
      </w:r>
    </w:p>
    <w:sectPr w:rsidR="00450984" w:rsidRPr="00B616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27"/>
    <w:lvl w:ilvl="0">
      <w:numFmt w:val="bullet"/>
      <w:lvlText w:val=""/>
      <w:lvlJc w:val="left"/>
      <w:pPr>
        <w:tabs>
          <w:tab w:val="num" w:pos="0"/>
        </w:tabs>
        <w:ind w:left="720" w:hanging="360"/>
      </w:pPr>
      <w:rPr>
        <w:rFonts w:ascii="Symbol" w:hAnsi="Symbol" w:cs="Arial"/>
        <w:sz w:val="22"/>
        <w:szCs w:val="22"/>
        <w:lang w:val="de-DE" w:eastAsia="de-DE"/>
      </w:rPr>
    </w:lvl>
  </w:abstractNum>
  <w:num w:numId="1" w16cid:durableId="131644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2F"/>
    <w:rsid w:val="00450984"/>
    <w:rsid w:val="00B616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FFB5"/>
  <w15:chartTrackingRefBased/>
  <w15:docId w15:val="{CC4A1F14-6CD9-4FC2-A0C9-1EE09600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162F"/>
    <w:pPr>
      <w:spacing w:after="180" w:line="300" w:lineRule="auto"/>
    </w:pPr>
    <w:rPr>
      <w:rFonts w:eastAsiaTheme="minorEastAsia"/>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qFormat/>
    <w:rsid w:val="00B6162F"/>
    <w:rPr>
      <w:rFonts w:asciiTheme="minorHAnsi" w:hAnsiTheme="minorHAnsi"/>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ghtbac.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2323</Characters>
  <Application>Microsoft Office Word</Application>
  <DocSecurity>0</DocSecurity>
  <Lines>19</Lines>
  <Paragraphs>5</Paragraphs>
  <ScaleCrop>false</ScaleCrop>
  <Company>EducationGroup GmbH</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Skorianz</dc:creator>
  <cp:keywords/>
  <dc:description/>
  <cp:lastModifiedBy>Kristina Skorianz</cp:lastModifiedBy>
  <cp:revision>1</cp:revision>
  <dcterms:created xsi:type="dcterms:W3CDTF">2023-01-04T08:02:00Z</dcterms:created>
  <dcterms:modified xsi:type="dcterms:W3CDTF">2023-01-04T08:02:00Z</dcterms:modified>
</cp:coreProperties>
</file>