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C77074" w:rsidP="00792FA2" w:rsidRDefault="00C51B38" w14:paraId="63F3B8A3" w14:textId="77777777">
      <w:pPr>
        <w:jc w:val="center"/>
        <w:rPr>
          <w:b/>
          <w:bCs/>
          <w:sz w:val="28"/>
          <w:szCs w:val="28"/>
        </w:rPr>
      </w:pPr>
      <w:r w:rsidRPr="3D06D222">
        <w:rPr>
          <w:b/>
          <w:bCs/>
          <w:sz w:val="28"/>
          <w:szCs w:val="28"/>
        </w:rPr>
        <w:t>Cheese</w:t>
      </w:r>
    </w:p>
    <w:p w:rsidR="00C51B38" w:rsidP="00792FA2" w:rsidRDefault="5F7FD71A" w14:paraId="672A6659" w14:textId="66FA51E0">
      <w:pPr>
        <w:jc w:val="center"/>
      </w:pPr>
      <w:r>
        <w:t>Use the following homepage to answer the questions below.</w:t>
      </w:r>
    </w:p>
    <w:p w:rsidR="00C51B38" w:rsidP="00792FA2" w:rsidRDefault="00000000" w14:paraId="6A6557F8" w14:textId="77777777">
      <w:pPr>
        <w:jc w:val="center"/>
      </w:pPr>
      <w:hyperlink r:id="rId5">
        <w:r w:rsidRPr="3D06D222" w:rsidR="00C51B38">
          <w:rPr>
            <w:rStyle w:val="Hyperlink"/>
          </w:rPr>
          <w:t>http://www.milkfacts.info/Milk%20Processing/Cheese%20Production.htm</w:t>
        </w:r>
      </w:hyperlink>
    </w:p>
    <w:p w:rsidR="0F70EDBE" w:rsidP="3D06D222" w:rsidRDefault="0F70EDBE" w14:paraId="31A12A21" w14:textId="6B6898C5">
      <w:pPr>
        <w:rPr>
          <w:rFonts w:ascii="Calibri" w:hAnsi="Calibri" w:eastAsia="Calibri" w:cs="Calibri"/>
          <w:b/>
          <w:bCs/>
          <w:color w:val="353536"/>
          <w:sz w:val="24"/>
          <w:szCs w:val="24"/>
        </w:rPr>
      </w:pPr>
      <w:r w:rsidRPr="3D06D222">
        <w:rPr>
          <w:rFonts w:ascii="Calibri" w:hAnsi="Calibri" w:eastAsia="Calibri" w:cs="Calibri"/>
          <w:b/>
          <w:bCs/>
          <w:color w:val="353536"/>
          <w:sz w:val="24"/>
          <w:szCs w:val="24"/>
        </w:rPr>
        <w:t>Research:</w:t>
      </w:r>
    </w:p>
    <w:p w:rsidR="00D66B00" w:rsidP="3D06D222" w:rsidRDefault="0F70EDBE" w14:paraId="24269DD1" w14:textId="616A6B8A">
      <w:pPr>
        <w:rPr>
          <w:rFonts w:ascii="Calibri" w:hAnsi="Calibri" w:eastAsia="Calibri" w:cs="Calibri"/>
          <w:color w:val="353536"/>
          <w:sz w:val="24"/>
          <w:szCs w:val="24"/>
        </w:rPr>
      </w:pPr>
      <w:r w:rsidRPr="3D06D222">
        <w:rPr>
          <w:rFonts w:ascii="Calibri" w:hAnsi="Calibri" w:eastAsia="Calibri" w:cs="Calibri"/>
          <w:color w:val="353536"/>
          <w:sz w:val="24"/>
          <w:szCs w:val="24"/>
        </w:rPr>
        <w:t xml:space="preserve">What determines the type of cheese? </w:t>
      </w:r>
    </w:p>
    <w:p w:rsidR="00D66B00" w:rsidP="3D06D222" w:rsidRDefault="00D66B00" w14:paraId="0CC9F7CC" w14:textId="77777777">
      <w:pPr>
        <w:rPr>
          <w:rFonts w:ascii="Calibri" w:hAnsi="Calibri" w:eastAsia="Calibri" w:cs="Calibri"/>
        </w:rPr>
      </w:pPr>
    </w:p>
    <w:p w:rsidR="00D66B00" w:rsidP="3D06D222" w:rsidRDefault="0F70EDBE" w14:paraId="54FBCCAE" w14:textId="201A5017">
      <w:pPr>
        <w:rPr>
          <w:rFonts w:ascii="Calibri" w:hAnsi="Calibri" w:eastAsia="Calibri" w:cs="Calibri"/>
          <w:color w:val="353536"/>
          <w:sz w:val="24"/>
          <w:szCs w:val="24"/>
        </w:rPr>
      </w:pPr>
      <w:r w:rsidRPr="27787113" w:rsidR="0F70EDBE">
        <w:rPr>
          <w:rFonts w:ascii="Calibri" w:hAnsi="Calibri" w:eastAsia="Calibri" w:cs="Calibri"/>
          <w:color w:val="353536"/>
          <w:sz w:val="24"/>
          <w:szCs w:val="24"/>
        </w:rPr>
        <w:t>Wh</w:t>
      </w:r>
      <w:r w:rsidRPr="27787113" w:rsidR="6A1D07FE">
        <w:rPr>
          <w:rFonts w:ascii="Calibri" w:hAnsi="Calibri" w:eastAsia="Calibri" w:cs="Calibri"/>
          <w:color w:val="353536"/>
          <w:sz w:val="24"/>
          <w:szCs w:val="24"/>
        </w:rPr>
        <w:t>at kinds of</w:t>
      </w:r>
      <w:r w:rsidRPr="27787113" w:rsidR="0F70EDBE">
        <w:rPr>
          <w:rFonts w:ascii="Calibri" w:hAnsi="Calibri" w:eastAsia="Calibri" w:cs="Calibri"/>
          <w:color w:val="353536"/>
          <w:sz w:val="24"/>
          <w:szCs w:val="24"/>
        </w:rPr>
        <w:t xml:space="preserve"> milk can be used to make cheese? </w:t>
      </w:r>
    </w:p>
    <w:p w:rsidR="00D66B00" w:rsidP="3D06D222" w:rsidRDefault="00D66B00" w14:paraId="37499C3F" w14:textId="77777777">
      <w:pPr>
        <w:rPr>
          <w:rFonts w:ascii="Calibri" w:hAnsi="Calibri" w:eastAsia="Calibri" w:cs="Calibri"/>
        </w:rPr>
      </w:pPr>
    </w:p>
    <w:p w:rsidR="00D66B00" w:rsidP="3D06D222" w:rsidRDefault="0F70EDBE" w14:paraId="445E7C04" w14:textId="24D2C297">
      <w:pPr>
        <w:rPr>
          <w:rFonts w:ascii="Calibri" w:hAnsi="Calibri" w:eastAsia="Calibri" w:cs="Calibri"/>
          <w:color w:val="353536"/>
          <w:sz w:val="24"/>
          <w:szCs w:val="24"/>
        </w:rPr>
      </w:pPr>
      <w:r w:rsidRPr="3D06D222">
        <w:rPr>
          <w:rFonts w:ascii="Calibri" w:hAnsi="Calibri" w:eastAsia="Calibri" w:cs="Calibri"/>
          <w:color w:val="353536"/>
          <w:sz w:val="24"/>
          <w:szCs w:val="24"/>
        </w:rPr>
        <w:t xml:space="preserve">What categorization is cheese subject to? </w:t>
      </w:r>
    </w:p>
    <w:p w:rsidR="00D66B00" w:rsidP="3D06D222" w:rsidRDefault="00D66B00" w14:paraId="62D665C2" w14:textId="77777777">
      <w:pPr>
        <w:rPr>
          <w:rFonts w:ascii="Calibri" w:hAnsi="Calibri" w:eastAsia="Calibri" w:cs="Calibri"/>
        </w:rPr>
      </w:pPr>
    </w:p>
    <w:p w:rsidR="00D66B00" w:rsidP="3D06D222" w:rsidRDefault="0F70EDBE" w14:paraId="7560C31F" w14:textId="428B9900">
      <w:pPr>
        <w:rPr>
          <w:rFonts w:ascii="Calibri" w:hAnsi="Calibri" w:eastAsia="Calibri" w:cs="Calibri"/>
          <w:color w:val="353536"/>
          <w:sz w:val="24"/>
          <w:szCs w:val="24"/>
        </w:rPr>
      </w:pPr>
      <w:r w:rsidRPr="3D06D222">
        <w:rPr>
          <w:rFonts w:ascii="Calibri" w:hAnsi="Calibri" w:eastAsia="Calibri" w:cs="Calibri"/>
          <w:color w:val="353536"/>
          <w:sz w:val="24"/>
          <w:szCs w:val="24"/>
        </w:rPr>
        <w:t xml:space="preserve">What special microorganisms are added to obtain special colors and flavors? </w:t>
      </w:r>
    </w:p>
    <w:p w:rsidR="00D66B00" w:rsidP="3D06D222" w:rsidRDefault="00D66B00" w14:paraId="3332AC39" w14:textId="77777777">
      <w:pPr>
        <w:rPr>
          <w:rFonts w:ascii="Calibri" w:hAnsi="Calibri" w:eastAsia="Calibri" w:cs="Calibri"/>
        </w:rPr>
      </w:pPr>
    </w:p>
    <w:p w:rsidR="0F70EDBE" w:rsidP="3D06D222" w:rsidRDefault="0F70EDBE" w14:paraId="1B93467A" w14:textId="780776A9">
      <w:pPr>
        <w:rPr>
          <w:rFonts w:ascii="Calibri" w:hAnsi="Calibri" w:eastAsia="Calibri" w:cs="Calibri"/>
          <w:b/>
          <w:bCs/>
          <w:color w:val="353536"/>
          <w:sz w:val="24"/>
          <w:szCs w:val="24"/>
        </w:rPr>
      </w:pPr>
      <w:r w:rsidRPr="3D06D222">
        <w:rPr>
          <w:rFonts w:ascii="Calibri" w:hAnsi="Calibri" w:eastAsia="Calibri" w:cs="Calibri"/>
          <w:b/>
          <w:bCs/>
          <w:color w:val="353536"/>
          <w:sz w:val="24"/>
          <w:szCs w:val="24"/>
        </w:rPr>
        <w:t xml:space="preserve">Arrange: </w:t>
      </w:r>
    </w:p>
    <w:p w:rsidR="0F70EDBE" w:rsidP="3D06D222" w:rsidRDefault="0F70EDBE" w14:paraId="37AC5D18" w14:textId="02CA8A93">
      <w:pPr>
        <w:rPr>
          <w:rFonts w:ascii="Calibri" w:hAnsi="Calibri" w:eastAsia="Calibri" w:cs="Calibri"/>
        </w:rPr>
      </w:pPr>
      <w:r w:rsidRPr="3D06D222">
        <w:rPr>
          <w:rFonts w:ascii="Calibri" w:hAnsi="Calibri" w:eastAsia="Calibri" w:cs="Calibri"/>
          <w:color w:val="353536"/>
          <w:sz w:val="24"/>
          <w:szCs w:val="24"/>
        </w:rPr>
        <w:t xml:space="preserve">Put the production steps </w:t>
      </w:r>
      <w:r w:rsidR="00714943">
        <w:rPr>
          <w:rFonts w:ascii="Calibri" w:hAnsi="Calibri" w:eastAsia="Calibri" w:cs="Calibri"/>
          <w:color w:val="353536"/>
          <w:sz w:val="24"/>
          <w:szCs w:val="24"/>
        </w:rPr>
        <w:t xml:space="preserve">of cheddar cheese </w:t>
      </w:r>
      <w:r w:rsidRPr="3D06D222">
        <w:rPr>
          <w:rFonts w:ascii="Calibri" w:hAnsi="Calibri" w:eastAsia="Calibri" w:cs="Calibri"/>
          <w:color w:val="353536"/>
          <w:sz w:val="24"/>
          <w:szCs w:val="24"/>
        </w:rPr>
        <w:t xml:space="preserve">in the right order. </w:t>
      </w:r>
    </w:p>
    <w:p w:rsidR="731C4B1D" w:rsidP="00D66B00" w:rsidRDefault="00D66B00" w14:paraId="189A70A4" w14:textId="306D498C">
      <w:pPr>
        <w:pStyle w:val="Listenabsatz"/>
        <w:numPr>
          <w:ilvl w:val="0"/>
          <w:numId w:val="1"/>
        </w:numPr>
        <w:spacing w:line="360" w:lineRule="auto"/>
        <w:rPr>
          <w:rFonts w:ascii="Calibri" w:hAnsi="Calibri" w:eastAsia="Calibri" w:cs="Calibri"/>
          <w:color w:val="353536"/>
          <w:sz w:val="24"/>
          <w:szCs w:val="24"/>
        </w:rPr>
      </w:pPr>
      <w:r>
        <w:rPr>
          <w:rFonts w:ascii="Calibri" w:hAnsi="Calibri" w:eastAsia="Calibri" w:cs="Calibri"/>
          <w:noProof/>
          <w:color w:val="353536"/>
          <w:sz w:val="24"/>
          <w:szCs w:val="24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6BAB59FF" wp14:editId="1A2A44A5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3624580</wp:posOffset>
                </wp:positionH>
                <wp:positionV xmlns:wp="http://schemas.openxmlformats.org/drawingml/2006/wordprocessingDrawing" relativeFrom="paragraph">
                  <wp:posOffset>153670</wp:posOffset>
                </wp:positionV>
                <wp:extent cx="2371725" cy="1590675"/>
                <wp:effectExtent l="0" t="0" r="28575" b="28575"/>
                <wp:wrapNone xmlns:wp="http://schemas.openxmlformats.org/drawingml/2006/wordprocessingDrawing"/>
                <wp:docPr xmlns:wp="http://schemas.openxmlformats.org/drawingml/2006/wordprocessingDrawing" id="1136500041" name="Textfeld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717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C713E" w:rsidP="004C713E" w:rsidRDefault="004C713E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353536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353536"/>
                                <w:lang w:val="en-US"/>
                              </w:rPr>
                              <w:t xml:space="preserve">cool milk / add Rennet and form curd / store and age / standardize milk / inoculate and ripen / cut curd and heat / pasteurize or heat treat milk / drain whey / package / texture curd / form cheese into blocks / dry salt or brine </w:t>
                            </w:r>
                          </w:p>
                          <w:p w:rsidR="004C713E" w:rsidP="004C713E" w:rsidRDefault="004C713E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 w:rsidRPr="3D06D222" w:rsidR="731C4B1D">
        <w:rPr>
          <w:rFonts w:ascii="Calibri" w:hAnsi="Calibri" w:eastAsia="Calibri" w:cs="Calibri"/>
          <w:color w:val="353536"/>
          <w:sz w:val="24"/>
          <w:szCs w:val="24"/>
        </w:rPr>
        <w:t>_____________________________________</w:t>
      </w:r>
    </w:p>
    <w:p w:rsidR="731C4B1D" w:rsidP="00D66B00" w:rsidRDefault="731C4B1D" w14:paraId="4423DB81" w14:textId="0508118A">
      <w:pPr>
        <w:pStyle w:val="Listenabsatz"/>
        <w:numPr>
          <w:ilvl w:val="0"/>
          <w:numId w:val="1"/>
        </w:numPr>
        <w:spacing w:line="360" w:lineRule="auto"/>
        <w:rPr>
          <w:rFonts w:ascii="Calibri" w:hAnsi="Calibri" w:eastAsia="Calibri" w:cs="Calibri"/>
          <w:color w:val="353536"/>
          <w:sz w:val="24"/>
          <w:szCs w:val="24"/>
        </w:rPr>
      </w:pPr>
      <w:r w:rsidRPr="3D06D222">
        <w:rPr>
          <w:rFonts w:ascii="Calibri" w:hAnsi="Calibri" w:eastAsia="Calibri" w:cs="Calibri"/>
          <w:color w:val="353536"/>
          <w:sz w:val="24"/>
          <w:szCs w:val="24"/>
        </w:rPr>
        <w:t>_____________________________________</w:t>
      </w:r>
    </w:p>
    <w:p w:rsidR="731C4B1D" w:rsidP="00D66B00" w:rsidRDefault="731C4B1D" w14:paraId="42E8708E" w14:textId="75E75EB1">
      <w:pPr>
        <w:pStyle w:val="Listenabsatz"/>
        <w:numPr>
          <w:ilvl w:val="0"/>
          <w:numId w:val="1"/>
        </w:numPr>
        <w:spacing w:line="360" w:lineRule="auto"/>
        <w:rPr>
          <w:rFonts w:ascii="Calibri" w:hAnsi="Calibri" w:eastAsia="Calibri" w:cs="Calibri"/>
          <w:color w:val="353536"/>
          <w:sz w:val="24"/>
          <w:szCs w:val="24"/>
        </w:rPr>
      </w:pPr>
      <w:r w:rsidRPr="3D06D222">
        <w:rPr>
          <w:rFonts w:ascii="Calibri" w:hAnsi="Calibri" w:eastAsia="Calibri" w:cs="Calibri"/>
          <w:color w:val="353536"/>
          <w:sz w:val="24"/>
          <w:szCs w:val="24"/>
        </w:rPr>
        <w:t>_____________________________________</w:t>
      </w:r>
    </w:p>
    <w:p w:rsidR="731C4B1D" w:rsidP="00D66B00" w:rsidRDefault="731C4B1D" w14:paraId="5FB6AE62" w14:textId="0508118A">
      <w:pPr>
        <w:pStyle w:val="Listenabsatz"/>
        <w:numPr>
          <w:ilvl w:val="0"/>
          <w:numId w:val="1"/>
        </w:numPr>
        <w:spacing w:line="360" w:lineRule="auto"/>
        <w:rPr>
          <w:rFonts w:ascii="Calibri" w:hAnsi="Calibri" w:eastAsia="Calibri" w:cs="Calibri"/>
          <w:color w:val="353536"/>
          <w:sz w:val="24"/>
          <w:szCs w:val="24"/>
        </w:rPr>
      </w:pPr>
      <w:r w:rsidRPr="3D06D222">
        <w:rPr>
          <w:rFonts w:ascii="Calibri" w:hAnsi="Calibri" w:eastAsia="Calibri" w:cs="Calibri"/>
          <w:color w:val="353536"/>
          <w:sz w:val="24"/>
          <w:szCs w:val="24"/>
        </w:rPr>
        <w:t>_____________________________________</w:t>
      </w:r>
    </w:p>
    <w:p w:rsidR="731C4B1D" w:rsidP="00D66B00" w:rsidRDefault="731C4B1D" w14:paraId="7A39CEB4" w14:textId="75E75EB1">
      <w:pPr>
        <w:pStyle w:val="Listenabsatz"/>
        <w:numPr>
          <w:ilvl w:val="0"/>
          <w:numId w:val="1"/>
        </w:numPr>
        <w:spacing w:line="360" w:lineRule="auto"/>
        <w:rPr>
          <w:rFonts w:ascii="Calibri" w:hAnsi="Calibri" w:eastAsia="Calibri" w:cs="Calibri"/>
          <w:color w:val="353536"/>
          <w:sz w:val="24"/>
          <w:szCs w:val="24"/>
        </w:rPr>
      </w:pPr>
      <w:r w:rsidRPr="3D06D222">
        <w:rPr>
          <w:rFonts w:ascii="Calibri" w:hAnsi="Calibri" w:eastAsia="Calibri" w:cs="Calibri"/>
          <w:color w:val="353536"/>
          <w:sz w:val="24"/>
          <w:szCs w:val="24"/>
        </w:rPr>
        <w:t>_____________________________________</w:t>
      </w:r>
    </w:p>
    <w:p w:rsidR="731C4B1D" w:rsidP="00D66B00" w:rsidRDefault="731C4B1D" w14:paraId="53A64A38" w14:textId="0508118A">
      <w:pPr>
        <w:pStyle w:val="Listenabsatz"/>
        <w:numPr>
          <w:ilvl w:val="0"/>
          <w:numId w:val="1"/>
        </w:numPr>
        <w:spacing w:line="360" w:lineRule="auto"/>
        <w:rPr>
          <w:rFonts w:ascii="Calibri" w:hAnsi="Calibri" w:eastAsia="Calibri" w:cs="Calibri"/>
          <w:color w:val="353536"/>
          <w:sz w:val="24"/>
          <w:szCs w:val="24"/>
        </w:rPr>
      </w:pPr>
      <w:r w:rsidRPr="3D06D222">
        <w:rPr>
          <w:rFonts w:ascii="Calibri" w:hAnsi="Calibri" w:eastAsia="Calibri" w:cs="Calibri"/>
          <w:color w:val="353536"/>
          <w:sz w:val="24"/>
          <w:szCs w:val="24"/>
        </w:rPr>
        <w:t>_____________________________________</w:t>
      </w:r>
    </w:p>
    <w:p w:rsidR="731C4B1D" w:rsidP="00D66B00" w:rsidRDefault="731C4B1D" w14:paraId="3469C88F" w14:textId="75E75EB1">
      <w:pPr>
        <w:pStyle w:val="Listenabsatz"/>
        <w:numPr>
          <w:ilvl w:val="0"/>
          <w:numId w:val="1"/>
        </w:numPr>
        <w:spacing w:line="360" w:lineRule="auto"/>
        <w:rPr>
          <w:rFonts w:ascii="Calibri" w:hAnsi="Calibri" w:eastAsia="Calibri" w:cs="Calibri"/>
          <w:color w:val="353536"/>
          <w:sz w:val="24"/>
          <w:szCs w:val="24"/>
        </w:rPr>
      </w:pPr>
      <w:r w:rsidRPr="3D06D222">
        <w:rPr>
          <w:rFonts w:ascii="Calibri" w:hAnsi="Calibri" w:eastAsia="Calibri" w:cs="Calibri"/>
          <w:color w:val="353536"/>
          <w:sz w:val="24"/>
          <w:szCs w:val="24"/>
        </w:rPr>
        <w:t>_____________________________________</w:t>
      </w:r>
    </w:p>
    <w:p w:rsidR="731C4B1D" w:rsidP="00D66B00" w:rsidRDefault="731C4B1D" w14:paraId="0F0227A5" w14:textId="0508118A">
      <w:pPr>
        <w:pStyle w:val="Listenabsatz"/>
        <w:numPr>
          <w:ilvl w:val="0"/>
          <w:numId w:val="1"/>
        </w:numPr>
        <w:spacing w:line="360" w:lineRule="auto"/>
        <w:rPr>
          <w:rFonts w:ascii="Calibri" w:hAnsi="Calibri" w:eastAsia="Calibri" w:cs="Calibri"/>
          <w:color w:val="353536"/>
          <w:sz w:val="24"/>
          <w:szCs w:val="24"/>
        </w:rPr>
      </w:pPr>
      <w:r w:rsidRPr="3D06D222">
        <w:rPr>
          <w:rFonts w:ascii="Calibri" w:hAnsi="Calibri" w:eastAsia="Calibri" w:cs="Calibri"/>
          <w:color w:val="353536"/>
          <w:sz w:val="24"/>
          <w:szCs w:val="24"/>
        </w:rPr>
        <w:t>_____________________________________</w:t>
      </w:r>
    </w:p>
    <w:p w:rsidR="731C4B1D" w:rsidP="00D66B00" w:rsidRDefault="731C4B1D" w14:paraId="55D1DD78" w14:textId="75E75EB1">
      <w:pPr>
        <w:pStyle w:val="Listenabsatz"/>
        <w:numPr>
          <w:ilvl w:val="0"/>
          <w:numId w:val="1"/>
        </w:numPr>
        <w:spacing w:line="360" w:lineRule="auto"/>
        <w:rPr>
          <w:rFonts w:ascii="Calibri" w:hAnsi="Calibri" w:eastAsia="Calibri" w:cs="Calibri"/>
          <w:color w:val="353536"/>
          <w:sz w:val="24"/>
          <w:szCs w:val="24"/>
        </w:rPr>
      </w:pPr>
      <w:r w:rsidRPr="3D06D222">
        <w:rPr>
          <w:rFonts w:ascii="Calibri" w:hAnsi="Calibri" w:eastAsia="Calibri" w:cs="Calibri"/>
          <w:color w:val="353536"/>
          <w:sz w:val="24"/>
          <w:szCs w:val="24"/>
        </w:rPr>
        <w:t>_____________________________________</w:t>
      </w:r>
    </w:p>
    <w:p w:rsidR="731C4B1D" w:rsidP="00D66B00" w:rsidRDefault="731C4B1D" w14:paraId="19BAA390" w14:textId="0508118A">
      <w:pPr>
        <w:pStyle w:val="Listenabsatz"/>
        <w:numPr>
          <w:ilvl w:val="0"/>
          <w:numId w:val="1"/>
        </w:numPr>
        <w:spacing w:line="360" w:lineRule="auto"/>
        <w:rPr>
          <w:rFonts w:ascii="Calibri" w:hAnsi="Calibri" w:eastAsia="Calibri" w:cs="Calibri"/>
          <w:color w:val="353536"/>
          <w:sz w:val="24"/>
          <w:szCs w:val="24"/>
        </w:rPr>
      </w:pPr>
      <w:r w:rsidRPr="3D06D222">
        <w:rPr>
          <w:rFonts w:ascii="Calibri" w:hAnsi="Calibri" w:eastAsia="Calibri" w:cs="Calibri"/>
          <w:color w:val="353536"/>
          <w:sz w:val="24"/>
          <w:szCs w:val="24"/>
        </w:rPr>
        <w:t>_____________________________________</w:t>
      </w:r>
    </w:p>
    <w:p w:rsidR="731C4B1D" w:rsidP="00D66B00" w:rsidRDefault="731C4B1D" w14:paraId="48A12FD1" w14:textId="75E75EB1">
      <w:pPr>
        <w:pStyle w:val="Listenabsatz"/>
        <w:numPr>
          <w:ilvl w:val="0"/>
          <w:numId w:val="1"/>
        </w:numPr>
        <w:spacing w:line="360" w:lineRule="auto"/>
        <w:rPr>
          <w:rFonts w:ascii="Calibri" w:hAnsi="Calibri" w:eastAsia="Calibri" w:cs="Calibri"/>
          <w:color w:val="353536"/>
          <w:sz w:val="24"/>
          <w:szCs w:val="24"/>
        </w:rPr>
      </w:pPr>
      <w:r w:rsidRPr="3D06D222">
        <w:rPr>
          <w:rFonts w:ascii="Calibri" w:hAnsi="Calibri" w:eastAsia="Calibri" w:cs="Calibri"/>
          <w:color w:val="353536"/>
          <w:sz w:val="24"/>
          <w:szCs w:val="24"/>
        </w:rPr>
        <w:t>_____________________________________</w:t>
      </w:r>
    </w:p>
    <w:p w:rsidR="731C4B1D" w:rsidP="00D66B00" w:rsidRDefault="731C4B1D" w14:paraId="339F6FA0" w14:textId="0508118A">
      <w:pPr>
        <w:pStyle w:val="Listenabsatz"/>
        <w:numPr>
          <w:ilvl w:val="0"/>
          <w:numId w:val="1"/>
        </w:numPr>
        <w:spacing w:line="360" w:lineRule="auto"/>
        <w:rPr>
          <w:rFonts w:ascii="Calibri" w:hAnsi="Calibri" w:eastAsia="Calibri" w:cs="Calibri"/>
          <w:color w:val="353536"/>
          <w:sz w:val="24"/>
          <w:szCs w:val="24"/>
        </w:rPr>
      </w:pPr>
      <w:r w:rsidRPr="3D06D222">
        <w:rPr>
          <w:rFonts w:ascii="Calibri" w:hAnsi="Calibri" w:eastAsia="Calibri" w:cs="Calibri"/>
          <w:color w:val="353536"/>
          <w:sz w:val="24"/>
          <w:szCs w:val="24"/>
        </w:rPr>
        <w:t>_____________________________________</w:t>
      </w:r>
    </w:p>
    <w:p w:rsidR="3D06D222" w:rsidP="3D06D222" w:rsidRDefault="3D06D222" w14:paraId="5B4BD0A1" w14:textId="5DDA1B9C">
      <w:pPr>
        <w:rPr>
          <w:rFonts w:ascii="Calibri" w:hAnsi="Calibri" w:eastAsia="Calibri" w:cs="Calibri"/>
          <w:color w:val="353536"/>
          <w:sz w:val="24"/>
          <w:szCs w:val="24"/>
        </w:rPr>
      </w:pPr>
    </w:p>
    <w:p w:rsidR="00D66B00" w:rsidP="3D06D222" w:rsidRDefault="00D66B00" w14:paraId="0297286A" w14:textId="77777777">
      <w:pPr>
        <w:rPr>
          <w:rFonts w:ascii="Calibri" w:hAnsi="Calibri" w:eastAsia="Calibri" w:cs="Calibri"/>
          <w:color w:val="353536"/>
          <w:sz w:val="24"/>
          <w:szCs w:val="24"/>
        </w:rPr>
      </w:pPr>
    </w:p>
    <w:p w:rsidR="3D06D222" w:rsidP="3D06D222" w:rsidRDefault="3D06D222" w14:paraId="1C7D197D" w14:textId="0E6A2E87">
      <w:pPr>
        <w:rPr>
          <w:rFonts w:ascii="Calibri" w:hAnsi="Calibri" w:eastAsia="Calibri" w:cs="Calibri"/>
          <w:color w:val="353536"/>
          <w:sz w:val="24"/>
          <w:szCs w:val="24"/>
        </w:rPr>
      </w:pPr>
    </w:p>
    <w:p w:rsidR="0F70EDBE" w:rsidP="3D06D222" w:rsidRDefault="0F70EDBE" w14:paraId="05D09E31" w14:textId="75F1052E">
      <w:pPr>
        <w:rPr>
          <w:rFonts w:ascii="Calibri" w:hAnsi="Calibri" w:eastAsia="Calibri" w:cs="Calibri"/>
          <w:b w:val="1"/>
          <w:bCs w:val="1"/>
          <w:color w:val="353536"/>
          <w:sz w:val="24"/>
          <w:szCs w:val="24"/>
        </w:rPr>
      </w:pPr>
      <w:r w:rsidRPr="39ADABA4" w:rsidR="0F70EDBE">
        <w:rPr>
          <w:rFonts w:ascii="Calibri" w:hAnsi="Calibri" w:eastAsia="Calibri" w:cs="Calibri"/>
          <w:b w:val="1"/>
          <w:bCs w:val="1"/>
          <w:color w:val="353536"/>
          <w:sz w:val="24"/>
          <w:szCs w:val="24"/>
        </w:rPr>
        <w:t>Definitions</w:t>
      </w:r>
      <w:r w:rsidRPr="39ADABA4" w:rsidR="004671CD">
        <w:rPr>
          <w:rFonts w:ascii="Calibri" w:hAnsi="Calibri" w:eastAsia="Calibri" w:cs="Calibri"/>
          <w:b w:val="1"/>
          <w:bCs w:val="1"/>
          <w:color w:val="353536"/>
          <w:sz w:val="24"/>
          <w:szCs w:val="24"/>
        </w:rPr>
        <w:t xml:space="preserve"> of cheddar production</w:t>
      </w:r>
      <w:r w:rsidRPr="39ADABA4" w:rsidR="00BA0F6E">
        <w:rPr>
          <w:rFonts w:ascii="Calibri" w:hAnsi="Calibri" w:eastAsia="Calibri" w:cs="Calibri"/>
          <w:b w:val="1"/>
          <w:bCs w:val="1"/>
          <w:color w:val="353536"/>
          <w:sz w:val="24"/>
          <w:szCs w:val="24"/>
        </w:rPr>
        <w:t xml:space="preserve"> (use the word</w:t>
      </w:r>
      <w:r w:rsidRPr="39ADABA4" w:rsidR="00445ACC">
        <w:rPr>
          <w:rFonts w:ascii="Calibri" w:hAnsi="Calibri" w:eastAsia="Calibri" w:cs="Calibri"/>
          <w:b w:val="1"/>
          <w:bCs w:val="1"/>
          <w:color w:val="353536"/>
          <w:sz w:val="24"/>
          <w:szCs w:val="24"/>
        </w:rPr>
        <w:t xml:space="preserve">s from </w:t>
      </w:r>
      <w:r w:rsidRPr="39ADABA4" w:rsidR="4079DE3E">
        <w:rPr>
          <w:rFonts w:ascii="Calibri" w:hAnsi="Calibri" w:eastAsia="Calibri" w:cs="Calibri"/>
          <w:b w:val="1"/>
          <w:bCs w:val="1"/>
          <w:color w:val="353536"/>
          <w:sz w:val="24"/>
          <w:szCs w:val="24"/>
        </w:rPr>
        <w:t>the box</w:t>
      </w:r>
      <w:r w:rsidRPr="39ADABA4" w:rsidR="00445ACC">
        <w:rPr>
          <w:rFonts w:ascii="Calibri" w:hAnsi="Calibri" w:eastAsia="Calibri" w:cs="Calibri"/>
          <w:b w:val="1"/>
          <w:bCs w:val="1"/>
          <w:color w:val="353536"/>
          <w:sz w:val="24"/>
          <w:szCs w:val="24"/>
        </w:rPr>
        <w:t>)</w:t>
      </w:r>
      <w:r w:rsidRPr="39ADABA4" w:rsidR="0F70EDBE">
        <w:rPr>
          <w:rFonts w:ascii="Calibri" w:hAnsi="Calibri" w:eastAsia="Calibri" w:cs="Calibri"/>
          <w:b w:val="1"/>
          <w:bCs w:val="1"/>
          <w:color w:val="353536"/>
          <w:sz w:val="24"/>
          <w:szCs w:val="24"/>
        </w:rPr>
        <w:t xml:space="preserve">: </w:t>
      </w:r>
    </w:p>
    <w:p w:rsidR="0F70EDBE" w:rsidP="3D06D222" w:rsidRDefault="0F70EDBE" w14:paraId="41C883D5" w14:textId="3402B871">
      <w:r w:rsidRPr="3D06D222">
        <w:rPr>
          <w:rFonts w:ascii="Calibri" w:hAnsi="Calibri" w:eastAsia="Calibri" w:cs="Calibri"/>
          <w:color w:val="353536"/>
          <w:sz w:val="24"/>
          <w:szCs w:val="24"/>
        </w:rPr>
        <w:t>_____________________ = to optimize the protein to fat ratio</w:t>
      </w:r>
    </w:p>
    <w:p w:rsidR="5D8AFC3A" w:rsidP="3D06D222" w:rsidRDefault="5D8AFC3A" w14:paraId="3BD2F10C" w14:textId="41A563A3">
      <w:pPr>
        <w:rPr>
          <w:rFonts w:ascii="Calibri" w:hAnsi="Calibri" w:eastAsia="Calibri" w:cs="Calibri"/>
          <w:color w:val="353536"/>
          <w:sz w:val="24"/>
          <w:szCs w:val="24"/>
        </w:rPr>
      </w:pPr>
      <w:r w:rsidRPr="3D06D222">
        <w:rPr>
          <w:rFonts w:ascii="Calibri" w:hAnsi="Calibri" w:eastAsia="Calibri" w:cs="Calibri"/>
          <w:color w:val="353536"/>
          <w:sz w:val="24"/>
          <w:szCs w:val="24"/>
        </w:rPr>
        <w:t xml:space="preserve">_____________________ = milk </w:t>
      </w:r>
      <w:r w:rsidRPr="3D06D222" w:rsidR="36FB0A91">
        <w:rPr>
          <w:rFonts w:ascii="Calibri" w:hAnsi="Calibri" w:eastAsia="Calibri" w:cs="Calibri"/>
          <w:color w:val="353536"/>
          <w:sz w:val="24"/>
          <w:szCs w:val="24"/>
        </w:rPr>
        <w:t xml:space="preserve">may be pasteurized or mildly </w:t>
      </w:r>
      <w:r w:rsidRPr="3D06D222" w:rsidR="6FBC25FC">
        <w:rPr>
          <w:rFonts w:ascii="Calibri" w:hAnsi="Calibri" w:eastAsia="Calibri" w:cs="Calibri"/>
          <w:color w:val="353536"/>
          <w:sz w:val="24"/>
          <w:szCs w:val="24"/>
        </w:rPr>
        <w:t>heat-treated</w:t>
      </w:r>
      <w:r w:rsidRPr="3D06D222" w:rsidR="36FB0A91">
        <w:rPr>
          <w:rFonts w:ascii="Calibri" w:hAnsi="Calibri" w:eastAsia="Calibri" w:cs="Calibri"/>
          <w:color w:val="353536"/>
          <w:sz w:val="24"/>
          <w:szCs w:val="24"/>
        </w:rPr>
        <w:t xml:space="preserve"> to reduce the number of spoilage organisms and improve the environment for the starter cultures to</w:t>
      </w:r>
      <w:r w:rsidRPr="3D06D222" w:rsidR="07CB4EAB">
        <w:rPr>
          <w:rFonts w:ascii="Calibri" w:hAnsi="Calibri" w:eastAsia="Calibri" w:cs="Calibri"/>
          <w:color w:val="353536"/>
          <w:sz w:val="24"/>
          <w:szCs w:val="24"/>
        </w:rPr>
        <w:t xml:space="preserve"> grow. </w:t>
      </w:r>
    </w:p>
    <w:p w:rsidR="1241C5F9" w:rsidP="3D06D222" w:rsidRDefault="1241C5F9" w14:paraId="3642FA66" w14:textId="2338BC50">
      <w:pPr>
        <w:rPr>
          <w:rFonts w:ascii="Calibri" w:hAnsi="Calibri" w:eastAsia="Calibri" w:cs="Calibri"/>
          <w:color w:val="353536"/>
          <w:sz w:val="24"/>
          <w:szCs w:val="24"/>
        </w:rPr>
      </w:pPr>
      <w:r w:rsidRPr="3D06D222">
        <w:rPr>
          <w:rFonts w:ascii="Calibri" w:hAnsi="Calibri" w:eastAsia="Calibri" w:cs="Calibri"/>
          <w:color w:val="353536"/>
          <w:sz w:val="24"/>
          <w:szCs w:val="24"/>
        </w:rPr>
        <w:t>_____________________ = to bring it to the temperature needed for the starter bacteria to grow</w:t>
      </w:r>
    </w:p>
    <w:p w:rsidR="1241C5F9" w:rsidP="3D06D222" w:rsidRDefault="1241C5F9" w14:paraId="50A3C0F3" w14:textId="604973B7">
      <w:pPr>
        <w:rPr>
          <w:rFonts w:ascii="Calibri" w:hAnsi="Calibri" w:eastAsia="Calibri" w:cs="Calibri"/>
          <w:color w:val="353536"/>
          <w:sz w:val="24"/>
          <w:szCs w:val="24"/>
        </w:rPr>
      </w:pPr>
      <w:r w:rsidRPr="3D06D222">
        <w:rPr>
          <w:rFonts w:ascii="Calibri" w:hAnsi="Calibri" w:eastAsia="Calibri" w:cs="Calibri"/>
          <w:color w:val="353536"/>
          <w:sz w:val="24"/>
          <w:szCs w:val="24"/>
        </w:rPr>
        <w:t xml:space="preserve">_____________________ = </w:t>
      </w:r>
      <w:r w:rsidRPr="3D06D222" w:rsidR="1C3BCD37">
        <w:rPr>
          <w:rFonts w:ascii="Calibri" w:hAnsi="Calibri" w:eastAsia="Calibri" w:cs="Calibri"/>
          <w:color w:val="353536"/>
          <w:sz w:val="24"/>
          <w:szCs w:val="24"/>
        </w:rPr>
        <w:t xml:space="preserve">the ripening step allows the bacteria to grow and begin fermentation </w:t>
      </w:r>
    </w:p>
    <w:p w:rsidR="1C3BCD37" w:rsidP="3D06D222" w:rsidRDefault="1C3BCD37" w14:paraId="165DAA32" w14:textId="7975025C">
      <w:pPr>
        <w:rPr>
          <w:rFonts w:ascii="Calibri" w:hAnsi="Calibri" w:eastAsia="Calibri" w:cs="Calibri"/>
          <w:color w:val="353536"/>
          <w:sz w:val="24"/>
          <w:szCs w:val="24"/>
        </w:rPr>
      </w:pPr>
      <w:r w:rsidRPr="3D06D222">
        <w:rPr>
          <w:rFonts w:ascii="Calibri" w:hAnsi="Calibri" w:eastAsia="Calibri" w:cs="Calibri"/>
          <w:color w:val="353536"/>
          <w:sz w:val="24"/>
          <w:szCs w:val="24"/>
        </w:rPr>
        <w:t>_____________________ =</w:t>
      </w:r>
      <w:r w:rsidRPr="3D06D222" w:rsidR="756B2E94">
        <w:rPr>
          <w:rFonts w:ascii="Calibri" w:hAnsi="Calibri" w:eastAsia="Calibri" w:cs="Calibri"/>
          <w:color w:val="353536"/>
          <w:sz w:val="24"/>
          <w:szCs w:val="24"/>
        </w:rPr>
        <w:t xml:space="preserve"> the rennet is the enzyme that acts on the milk proteins to form the curd</w:t>
      </w:r>
    </w:p>
    <w:p w:rsidR="16C6CC1B" w:rsidP="3D06D222" w:rsidRDefault="16C6CC1B" w14:paraId="296AB3EA" w14:textId="08B54241">
      <w:pPr>
        <w:rPr>
          <w:rFonts w:ascii="Calibri" w:hAnsi="Calibri" w:eastAsia="Calibri" w:cs="Calibri"/>
          <w:color w:val="353536"/>
          <w:sz w:val="24"/>
          <w:szCs w:val="24"/>
        </w:rPr>
      </w:pPr>
      <w:r w:rsidRPr="27787113" w:rsidR="16C6CC1B">
        <w:rPr>
          <w:rFonts w:ascii="Calibri" w:hAnsi="Calibri" w:eastAsia="Calibri" w:cs="Calibri"/>
          <w:color w:val="353536"/>
          <w:sz w:val="24"/>
          <w:szCs w:val="24"/>
        </w:rPr>
        <w:t>_____________________ = the curd is th</w:t>
      </w:r>
      <w:r w:rsidRPr="27787113" w:rsidR="7470ABFF">
        <w:rPr>
          <w:rFonts w:ascii="Calibri" w:hAnsi="Calibri" w:eastAsia="Calibri" w:cs="Calibri"/>
          <w:color w:val="353536"/>
          <w:sz w:val="24"/>
          <w:szCs w:val="24"/>
        </w:rPr>
        <w:t>e</w:t>
      </w:r>
      <w:r w:rsidRPr="27787113" w:rsidR="16C6CC1B">
        <w:rPr>
          <w:rFonts w:ascii="Calibri" w:hAnsi="Calibri" w:eastAsia="Calibri" w:cs="Calibri"/>
          <w:color w:val="353536"/>
          <w:sz w:val="24"/>
          <w:szCs w:val="24"/>
        </w:rPr>
        <w:t>n cut with cheese knives into small pieces and heated to help sep</w:t>
      </w:r>
      <w:r w:rsidRPr="27787113" w:rsidR="0262395A">
        <w:rPr>
          <w:rFonts w:ascii="Calibri" w:hAnsi="Calibri" w:eastAsia="Calibri" w:cs="Calibri"/>
          <w:color w:val="353536"/>
          <w:sz w:val="24"/>
          <w:szCs w:val="24"/>
        </w:rPr>
        <w:t>arate the whey from the curd</w:t>
      </w:r>
    </w:p>
    <w:p w:rsidR="00B00775" w:rsidP="3D06D222" w:rsidRDefault="00B00775" w14:paraId="4FD78099" w14:textId="07DC5F58">
      <w:pPr>
        <w:rPr>
          <w:rFonts w:ascii="Calibri" w:hAnsi="Calibri" w:eastAsia="Calibri" w:cs="Calibri"/>
          <w:color w:val="353536"/>
          <w:sz w:val="24"/>
          <w:szCs w:val="24"/>
        </w:rPr>
      </w:pPr>
      <w:r w:rsidRPr="3D06D222">
        <w:rPr>
          <w:rFonts w:ascii="Calibri" w:hAnsi="Calibri" w:eastAsia="Calibri" w:cs="Calibri"/>
          <w:color w:val="353536"/>
          <w:sz w:val="24"/>
          <w:szCs w:val="24"/>
        </w:rPr>
        <w:t>_____________________ =</w:t>
      </w:r>
      <w:r>
        <w:rPr>
          <w:rFonts w:ascii="Calibri" w:hAnsi="Calibri" w:eastAsia="Calibri" w:cs="Calibri"/>
          <w:color w:val="353536"/>
          <w:sz w:val="24"/>
          <w:szCs w:val="24"/>
        </w:rPr>
        <w:t xml:space="preserve"> the whey is drained </w:t>
      </w:r>
      <w:r w:rsidR="00FF0F30">
        <w:rPr>
          <w:rFonts w:ascii="Calibri" w:hAnsi="Calibri" w:eastAsia="Calibri" w:cs="Calibri"/>
          <w:color w:val="353536"/>
          <w:sz w:val="24"/>
          <w:szCs w:val="24"/>
        </w:rPr>
        <w:t>an</w:t>
      </w:r>
      <w:r w:rsidRPr="00FF0F30" w:rsidR="00FF0F30">
        <w:rPr>
          <w:rFonts w:ascii="Calibri" w:hAnsi="Calibri" w:eastAsia="Calibri" w:cs="Calibri"/>
          <w:color w:val="353536"/>
          <w:sz w:val="24"/>
          <w:szCs w:val="24"/>
        </w:rPr>
        <w:t xml:space="preserve">d </w:t>
      </w:r>
      <w:r w:rsidRPr="001710ED" w:rsidR="001710ED">
        <w:rPr>
          <w:rFonts w:ascii="Calibri" w:hAnsi="Calibri" w:eastAsia="Calibri" w:cs="Calibri"/>
          <w:color w:val="353536"/>
          <w:sz w:val="24"/>
          <w:szCs w:val="24"/>
        </w:rPr>
        <w:t xml:space="preserve">there </w:t>
      </w:r>
      <w:r w:rsidRPr="020A19F2" w:rsidR="10D38E70">
        <w:rPr>
          <w:rFonts w:ascii="Calibri" w:hAnsi="Calibri" w:eastAsia="Calibri" w:cs="Calibri"/>
          <w:color w:val="353536"/>
          <w:sz w:val="24"/>
          <w:szCs w:val="24"/>
        </w:rPr>
        <w:t>are</w:t>
      </w:r>
      <w:r w:rsidRPr="001710ED" w:rsidR="001710ED">
        <w:rPr>
          <w:rFonts w:ascii="Calibri" w:hAnsi="Calibri" w:eastAsia="Calibri" w:cs="Calibri"/>
          <w:color w:val="353536"/>
          <w:sz w:val="24"/>
          <w:szCs w:val="24"/>
        </w:rPr>
        <w:t xml:space="preserve"> left over cheese crumbs</w:t>
      </w:r>
      <w:r w:rsidRPr="00FF0F30" w:rsidR="00FF0F30">
        <w:rPr>
          <w:rFonts w:ascii="Calibri" w:hAnsi="Calibri" w:eastAsia="Calibri" w:cs="Calibri"/>
          <w:color w:val="353536"/>
          <w:sz w:val="24"/>
          <w:szCs w:val="24"/>
        </w:rPr>
        <w:t>.</w:t>
      </w:r>
    </w:p>
    <w:p w:rsidR="00F86D1D" w:rsidP="3D06D222" w:rsidRDefault="00F86D1D" w14:paraId="0B159EF6" w14:textId="27A33AB6">
      <w:pPr>
        <w:rPr>
          <w:rFonts w:ascii="Calibri" w:hAnsi="Calibri" w:eastAsia="Calibri" w:cs="Calibri"/>
          <w:color w:val="353536"/>
          <w:sz w:val="24"/>
          <w:szCs w:val="24"/>
        </w:rPr>
      </w:pPr>
      <w:r w:rsidRPr="3D06D222">
        <w:rPr>
          <w:rFonts w:ascii="Calibri" w:hAnsi="Calibri" w:eastAsia="Calibri" w:cs="Calibri"/>
          <w:color w:val="353536"/>
          <w:sz w:val="24"/>
          <w:szCs w:val="24"/>
        </w:rPr>
        <w:t>_____________________ =</w:t>
      </w:r>
      <w:r>
        <w:rPr>
          <w:rFonts w:ascii="Calibri" w:hAnsi="Calibri" w:eastAsia="Calibri" w:cs="Calibri"/>
          <w:color w:val="353536"/>
          <w:sz w:val="24"/>
          <w:szCs w:val="24"/>
        </w:rPr>
        <w:t xml:space="preserve"> </w:t>
      </w:r>
      <w:r w:rsidR="00293E73">
        <w:rPr>
          <w:rFonts w:ascii="Calibri" w:hAnsi="Calibri" w:eastAsia="Calibri" w:cs="Calibri"/>
          <w:color w:val="353536"/>
          <w:sz w:val="24"/>
          <w:szCs w:val="24"/>
        </w:rPr>
        <w:t>the cheese cr</w:t>
      </w:r>
      <w:r w:rsidR="003623CE">
        <w:rPr>
          <w:rFonts w:ascii="Calibri" w:hAnsi="Calibri" w:eastAsia="Calibri" w:cs="Calibri"/>
          <w:color w:val="353536"/>
          <w:sz w:val="24"/>
          <w:szCs w:val="24"/>
        </w:rPr>
        <w:t xml:space="preserve">umbs are piled on top of each other. </w:t>
      </w:r>
      <w:r w:rsidR="000E45F0">
        <w:rPr>
          <w:rFonts w:ascii="Calibri" w:hAnsi="Calibri" w:eastAsia="Calibri" w:cs="Calibri"/>
          <w:color w:val="353536"/>
          <w:sz w:val="24"/>
          <w:szCs w:val="24"/>
        </w:rPr>
        <w:t>This step is called cheddaring. It helps to expel more</w:t>
      </w:r>
      <w:r w:rsidR="004671CD">
        <w:rPr>
          <w:rFonts w:ascii="Calibri" w:hAnsi="Calibri" w:eastAsia="Calibri" w:cs="Calibri"/>
          <w:color w:val="353536"/>
          <w:sz w:val="24"/>
          <w:szCs w:val="24"/>
        </w:rPr>
        <w:t xml:space="preserve"> whey and form a tighter structure. The cheese crumbs </w:t>
      </w:r>
      <w:r w:rsidR="00F20731">
        <w:rPr>
          <w:rFonts w:ascii="Calibri" w:hAnsi="Calibri" w:eastAsia="Calibri" w:cs="Calibri"/>
          <w:color w:val="353536"/>
          <w:sz w:val="24"/>
          <w:szCs w:val="24"/>
        </w:rPr>
        <w:t xml:space="preserve">are then milled into smaller pieces. </w:t>
      </w:r>
    </w:p>
    <w:p w:rsidR="00F20731" w:rsidP="3D06D222" w:rsidRDefault="006231BC" w14:paraId="2602C496" w14:textId="1D04E9A8">
      <w:pPr>
        <w:rPr>
          <w:rFonts w:ascii="Calibri" w:hAnsi="Calibri" w:eastAsia="Calibri" w:cs="Calibri"/>
          <w:color w:val="353536"/>
          <w:sz w:val="24"/>
          <w:szCs w:val="24"/>
        </w:rPr>
      </w:pPr>
      <w:r w:rsidRPr="3D06D222">
        <w:rPr>
          <w:rFonts w:ascii="Calibri" w:hAnsi="Calibri" w:eastAsia="Calibri" w:cs="Calibri"/>
          <w:color w:val="353536"/>
          <w:sz w:val="24"/>
          <w:szCs w:val="24"/>
        </w:rPr>
        <w:t>_____________________ =</w:t>
      </w:r>
      <w:r>
        <w:rPr>
          <w:rFonts w:ascii="Calibri" w:hAnsi="Calibri" w:eastAsia="Calibri" w:cs="Calibri"/>
          <w:color w:val="353536"/>
          <w:sz w:val="24"/>
          <w:szCs w:val="24"/>
        </w:rPr>
        <w:t xml:space="preserve"> </w:t>
      </w:r>
      <w:r w:rsidR="0056716B">
        <w:rPr>
          <w:rFonts w:ascii="Calibri" w:hAnsi="Calibri" w:eastAsia="Calibri" w:cs="Calibri"/>
          <w:color w:val="353536"/>
          <w:sz w:val="24"/>
          <w:szCs w:val="24"/>
        </w:rPr>
        <w:t xml:space="preserve">for cheddar cheese </w:t>
      </w:r>
      <w:r w:rsidR="007E75BC">
        <w:rPr>
          <w:rFonts w:ascii="Calibri" w:hAnsi="Calibri" w:eastAsia="Calibri" w:cs="Calibri"/>
          <w:color w:val="353536"/>
          <w:sz w:val="24"/>
          <w:szCs w:val="24"/>
        </w:rPr>
        <w:t xml:space="preserve">the curd pieces are </w:t>
      </w:r>
      <w:r w:rsidR="00B00410">
        <w:rPr>
          <w:rFonts w:ascii="Calibri" w:hAnsi="Calibri" w:eastAsia="Calibri" w:cs="Calibri"/>
          <w:color w:val="353536"/>
          <w:sz w:val="24"/>
          <w:szCs w:val="24"/>
        </w:rPr>
        <w:t xml:space="preserve">salted and </w:t>
      </w:r>
      <w:r w:rsidR="00D748E7">
        <w:rPr>
          <w:rFonts w:ascii="Calibri" w:hAnsi="Calibri" w:eastAsia="Calibri" w:cs="Calibri"/>
          <w:color w:val="353536"/>
          <w:sz w:val="24"/>
          <w:szCs w:val="24"/>
        </w:rPr>
        <w:t>mixed with salt</w:t>
      </w:r>
    </w:p>
    <w:p w:rsidR="00D2627F" w:rsidP="3D06D222" w:rsidRDefault="002D655E" w14:paraId="1C7AF394" w14:textId="071A0F64">
      <w:pPr>
        <w:rPr>
          <w:rFonts w:ascii="Calibri" w:hAnsi="Calibri" w:eastAsia="Calibri" w:cs="Calibri"/>
          <w:color w:val="353536"/>
          <w:sz w:val="24"/>
          <w:szCs w:val="24"/>
        </w:rPr>
      </w:pPr>
      <w:r w:rsidRPr="27787113" w:rsidR="002D655E">
        <w:rPr>
          <w:rFonts w:ascii="Calibri" w:hAnsi="Calibri" w:eastAsia="Calibri" w:cs="Calibri"/>
          <w:color w:val="353536"/>
          <w:sz w:val="24"/>
          <w:szCs w:val="24"/>
        </w:rPr>
        <w:t>_____________________ =</w:t>
      </w:r>
      <w:r w:rsidRPr="27787113" w:rsidR="002D655E">
        <w:rPr>
          <w:rFonts w:ascii="Calibri" w:hAnsi="Calibri" w:eastAsia="Calibri" w:cs="Calibri"/>
          <w:color w:val="353536"/>
          <w:sz w:val="24"/>
          <w:szCs w:val="24"/>
        </w:rPr>
        <w:t xml:space="preserve"> the salted curd pieces are place</w:t>
      </w:r>
      <w:r w:rsidRPr="27787113" w:rsidR="7FCF7C04">
        <w:rPr>
          <w:rFonts w:ascii="Calibri" w:hAnsi="Calibri" w:eastAsia="Calibri" w:cs="Calibri"/>
          <w:color w:val="353536"/>
          <w:sz w:val="24"/>
          <w:szCs w:val="24"/>
        </w:rPr>
        <w:t>d</w:t>
      </w:r>
      <w:r w:rsidRPr="27787113" w:rsidR="002D655E">
        <w:rPr>
          <w:rFonts w:ascii="Calibri" w:hAnsi="Calibri" w:eastAsia="Calibri" w:cs="Calibri"/>
          <w:color w:val="353536"/>
          <w:sz w:val="24"/>
          <w:szCs w:val="24"/>
        </w:rPr>
        <w:t xml:space="preserve"> in cheese hoops and pressed into blocks to form the cheese</w:t>
      </w:r>
    </w:p>
    <w:p w:rsidR="00BB50F5" w:rsidP="3D06D222" w:rsidRDefault="00BB50F5" w14:paraId="59B8C8F3" w14:textId="1C8D9734">
      <w:pPr>
        <w:rPr>
          <w:rFonts w:ascii="Calibri" w:hAnsi="Calibri" w:eastAsia="Calibri" w:cs="Calibri"/>
          <w:color w:val="353536"/>
          <w:sz w:val="24"/>
          <w:szCs w:val="24"/>
        </w:rPr>
      </w:pPr>
      <w:r w:rsidRPr="020A19F2">
        <w:rPr>
          <w:rFonts w:ascii="Calibri" w:hAnsi="Calibri" w:eastAsia="Calibri" w:cs="Calibri"/>
          <w:color w:val="353536"/>
          <w:sz w:val="24"/>
          <w:szCs w:val="24"/>
        </w:rPr>
        <w:t>_____________________ = the cheese is stored until the desired age is reached</w:t>
      </w:r>
      <w:r w:rsidRPr="020A19F2" w:rsidR="009C7D48">
        <w:rPr>
          <w:rFonts w:ascii="Calibri" w:hAnsi="Calibri" w:eastAsia="Calibri" w:cs="Calibri"/>
          <w:color w:val="353536"/>
          <w:sz w:val="24"/>
          <w:szCs w:val="24"/>
        </w:rPr>
        <w:t>. Cheese can be aged from several month</w:t>
      </w:r>
      <w:r w:rsidRPr="020A19F2" w:rsidR="6A19EB9E">
        <w:rPr>
          <w:rFonts w:ascii="Calibri" w:hAnsi="Calibri" w:eastAsia="Calibri" w:cs="Calibri"/>
          <w:color w:val="353536"/>
          <w:sz w:val="24"/>
          <w:szCs w:val="24"/>
        </w:rPr>
        <w:t>s</w:t>
      </w:r>
      <w:r w:rsidRPr="020A19F2" w:rsidR="009C7D48">
        <w:rPr>
          <w:rFonts w:ascii="Calibri" w:hAnsi="Calibri" w:eastAsia="Calibri" w:cs="Calibri"/>
          <w:color w:val="353536"/>
          <w:sz w:val="24"/>
          <w:szCs w:val="24"/>
        </w:rPr>
        <w:t xml:space="preserve"> to several years. </w:t>
      </w:r>
    </w:p>
    <w:p w:rsidR="009C7D48" w:rsidP="3D06D222" w:rsidRDefault="009C7D48" w14:paraId="508801A5" w14:textId="48D1F333">
      <w:pPr>
        <w:rPr>
          <w:rFonts w:ascii="Calibri" w:hAnsi="Calibri" w:eastAsia="Calibri" w:cs="Calibri"/>
          <w:color w:val="353536"/>
          <w:sz w:val="24"/>
          <w:szCs w:val="24"/>
        </w:rPr>
      </w:pPr>
      <w:r w:rsidRPr="3D06D222">
        <w:rPr>
          <w:rFonts w:ascii="Calibri" w:hAnsi="Calibri" w:eastAsia="Calibri" w:cs="Calibri"/>
          <w:color w:val="353536"/>
          <w:sz w:val="24"/>
          <w:szCs w:val="24"/>
        </w:rPr>
        <w:t>_____________________ =</w:t>
      </w:r>
      <w:r>
        <w:rPr>
          <w:rFonts w:ascii="Calibri" w:hAnsi="Calibri" w:eastAsia="Calibri" w:cs="Calibri"/>
          <w:color w:val="353536"/>
          <w:sz w:val="24"/>
          <w:szCs w:val="24"/>
        </w:rPr>
        <w:t xml:space="preserve"> </w:t>
      </w:r>
      <w:r w:rsidR="007A4778">
        <w:rPr>
          <w:rFonts w:ascii="Calibri" w:hAnsi="Calibri" w:eastAsia="Calibri" w:cs="Calibri"/>
          <w:color w:val="353536"/>
          <w:sz w:val="24"/>
          <w:szCs w:val="24"/>
        </w:rPr>
        <w:t xml:space="preserve">cheese may be cut and packaged into </w:t>
      </w:r>
      <w:r w:rsidR="00A254B5">
        <w:rPr>
          <w:rFonts w:ascii="Calibri" w:hAnsi="Calibri" w:eastAsia="Calibri" w:cs="Calibri"/>
          <w:color w:val="353536"/>
          <w:sz w:val="24"/>
          <w:szCs w:val="24"/>
        </w:rPr>
        <w:t>blocks,</w:t>
      </w:r>
      <w:r w:rsidR="007A4778">
        <w:rPr>
          <w:rFonts w:ascii="Calibri" w:hAnsi="Calibri" w:eastAsia="Calibri" w:cs="Calibri"/>
          <w:color w:val="353536"/>
          <w:sz w:val="24"/>
          <w:szCs w:val="24"/>
        </w:rPr>
        <w:t xml:space="preserve"> or it may be waxed</w:t>
      </w:r>
    </w:p>
    <w:p w:rsidR="3D06D222" w:rsidP="3D06D222" w:rsidRDefault="3D06D222" w14:paraId="7B58707A" w14:textId="1B84A3E4">
      <w:pPr>
        <w:rPr>
          <w:rFonts w:ascii="Calibri" w:hAnsi="Calibri" w:eastAsia="Calibri" w:cs="Calibri"/>
          <w:color w:val="353536"/>
          <w:sz w:val="24"/>
          <w:szCs w:val="24"/>
        </w:rPr>
      </w:pPr>
    </w:p>
    <w:p w:rsidR="3D06D222" w:rsidP="3D06D222" w:rsidRDefault="3D06D222" w14:paraId="44A68907" w14:textId="2D4D6EBC">
      <w:pPr>
        <w:rPr>
          <w:rFonts w:ascii="Calibri" w:hAnsi="Calibri" w:eastAsia="Calibri" w:cs="Calibri"/>
          <w:color w:val="353536"/>
          <w:sz w:val="24"/>
          <w:szCs w:val="24"/>
        </w:rPr>
      </w:pPr>
    </w:p>
    <w:p w:rsidR="3D06D222" w:rsidP="3D06D222" w:rsidRDefault="3D06D222" w14:paraId="2CEDCDF6" w14:textId="347C16E4">
      <w:pPr>
        <w:rPr>
          <w:rFonts w:ascii="Calibri" w:hAnsi="Calibri" w:eastAsia="Calibri" w:cs="Calibri"/>
          <w:color w:val="353536"/>
          <w:sz w:val="24"/>
          <w:szCs w:val="24"/>
        </w:rPr>
      </w:pPr>
    </w:p>
    <w:p w:rsidR="3D06D222" w:rsidP="3D06D222" w:rsidRDefault="3D06D222" w14:paraId="2AC01D99" w14:textId="5C4FA2B7">
      <w:pPr>
        <w:rPr>
          <w:rFonts w:ascii="Calibri" w:hAnsi="Calibri" w:eastAsia="Calibri" w:cs="Calibri"/>
          <w:color w:val="353536"/>
          <w:sz w:val="24"/>
          <w:szCs w:val="24"/>
        </w:rPr>
      </w:pPr>
    </w:p>
    <w:p w:rsidR="3D06D222" w:rsidP="3D06D222" w:rsidRDefault="3D06D222" w14:paraId="550114F8" w14:textId="6804042B">
      <w:pPr>
        <w:rPr>
          <w:rFonts w:ascii="Calibri" w:hAnsi="Calibri" w:eastAsia="Calibri" w:cs="Calibri"/>
          <w:color w:val="353536"/>
          <w:sz w:val="24"/>
          <w:szCs w:val="24"/>
        </w:rPr>
      </w:pPr>
    </w:p>
    <w:p w:rsidR="3D06D222" w:rsidP="3D06D222" w:rsidRDefault="3D06D222" w14:paraId="2A344C95" w14:textId="21B1D1D6">
      <w:pPr>
        <w:rPr>
          <w:rFonts w:ascii="Calibri" w:hAnsi="Calibri" w:eastAsia="Calibri" w:cs="Calibri"/>
          <w:color w:val="353536"/>
          <w:sz w:val="24"/>
          <w:szCs w:val="24"/>
        </w:rPr>
      </w:pPr>
    </w:p>
    <w:p w:rsidR="00C51B38" w:rsidRDefault="00C51B38" w14:paraId="5DAB6C7B" w14:textId="77777777"/>
    <w:sectPr w:rsidR="00C51B38">
      <w:pgSz w:w="12240" w:h="15840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DDEC"/>
    <w:multiLevelType w:val="hybridMultilevel"/>
    <w:tmpl w:val="6916D922"/>
    <w:lvl w:ilvl="0" w:tplc="A8E4DAEE">
      <w:start w:val="1"/>
      <w:numFmt w:val="decimal"/>
      <w:lvlText w:val="%1."/>
      <w:lvlJc w:val="left"/>
      <w:pPr>
        <w:ind w:left="720" w:hanging="360"/>
      </w:pPr>
    </w:lvl>
    <w:lvl w:ilvl="1" w:tplc="6302A648">
      <w:start w:val="1"/>
      <w:numFmt w:val="lowerLetter"/>
      <w:lvlText w:val="%2."/>
      <w:lvlJc w:val="left"/>
      <w:pPr>
        <w:ind w:left="1440" w:hanging="360"/>
      </w:pPr>
    </w:lvl>
    <w:lvl w:ilvl="2" w:tplc="A79A29F4">
      <w:start w:val="1"/>
      <w:numFmt w:val="lowerRoman"/>
      <w:lvlText w:val="%3."/>
      <w:lvlJc w:val="right"/>
      <w:pPr>
        <w:ind w:left="2160" w:hanging="180"/>
      </w:pPr>
    </w:lvl>
    <w:lvl w:ilvl="3" w:tplc="D71A7F34">
      <w:start w:val="1"/>
      <w:numFmt w:val="decimal"/>
      <w:lvlText w:val="%4."/>
      <w:lvlJc w:val="left"/>
      <w:pPr>
        <w:ind w:left="2880" w:hanging="360"/>
      </w:pPr>
    </w:lvl>
    <w:lvl w:ilvl="4" w:tplc="76CCCC1A">
      <w:start w:val="1"/>
      <w:numFmt w:val="lowerLetter"/>
      <w:lvlText w:val="%5."/>
      <w:lvlJc w:val="left"/>
      <w:pPr>
        <w:ind w:left="3600" w:hanging="360"/>
      </w:pPr>
    </w:lvl>
    <w:lvl w:ilvl="5" w:tplc="7F5C4C56">
      <w:start w:val="1"/>
      <w:numFmt w:val="lowerRoman"/>
      <w:lvlText w:val="%6."/>
      <w:lvlJc w:val="right"/>
      <w:pPr>
        <w:ind w:left="4320" w:hanging="180"/>
      </w:pPr>
    </w:lvl>
    <w:lvl w:ilvl="6" w:tplc="07AE0302">
      <w:start w:val="1"/>
      <w:numFmt w:val="decimal"/>
      <w:lvlText w:val="%7."/>
      <w:lvlJc w:val="left"/>
      <w:pPr>
        <w:ind w:left="5040" w:hanging="360"/>
      </w:pPr>
    </w:lvl>
    <w:lvl w:ilvl="7" w:tplc="D7068AAE">
      <w:start w:val="1"/>
      <w:numFmt w:val="lowerLetter"/>
      <w:lvlText w:val="%8."/>
      <w:lvlJc w:val="left"/>
      <w:pPr>
        <w:ind w:left="5760" w:hanging="360"/>
      </w:pPr>
    </w:lvl>
    <w:lvl w:ilvl="8" w:tplc="CC6269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EA18"/>
    <w:multiLevelType w:val="hybridMultilevel"/>
    <w:tmpl w:val="D1821454"/>
    <w:lvl w:ilvl="0" w:tplc="2AD8FA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2EDE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2CE0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E6F2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FEB3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300B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1284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6C8F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08B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2CCEC0F"/>
    <w:multiLevelType w:val="hybridMultilevel"/>
    <w:tmpl w:val="C70E0E18"/>
    <w:lvl w:ilvl="0" w:tplc="33B4F772">
      <w:start w:val="1"/>
      <w:numFmt w:val="decimal"/>
      <w:lvlText w:val="%1."/>
      <w:lvlJc w:val="left"/>
      <w:pPr>
        <w:ind w:left="720" w:hanging="360"/>
      </w:pPr>
    </w:lvl>
    <w:lvl w:ilvl="1" w:tplc="8ED4F0BA">
      <w:start w:val="1"/>
      <w:numFmt w:val="lowerLetter"/>
      <w:lvlText w:val="%2."/>
      <w:lvlJc w:val="left"/>
      <w:pPr>
        <w:ind w:left="1440" w:hanging="360"/>
      </w:pPr>
    </w:lvl>
    <w:lvl w:ilvl="2" w:tplc="95EACDE8">
      <w:start w:val="1"/>
      <w:numFmt w:val="lowerRoman"/>
      <w:lvlText w:val="%3."/>
      <w:lvlJc w:val="right"/>
      <w:pPr>
        <w:ind w:left="2160" w:hanging="180"/>
      </w:pPr>
    </w:lvl>
    <w:lvl w:ilvl="3" w:tplc="E6723DAA">
      <w:start w:val="1"/>
      <w:numFmt w:val="decimal"/>
      <w:lvlText w:val="%4."/>
      <w:lvlJc w:val="left"/>
      <w:pPr>
        <w:ind w:left="2880" w:hanging="360"/>
      </w:pPr>
    </w:lvl>
    <w:lvl w:ilvl="4" w:tplc="0134A4B0">
      <w:start w:val="1"/>
      <w:numFmt w:val="lowerLetter"/>
      <w:lvlText w:val="%5."/>
      <w:lvlJc w:val="left"/>
      <w:pPr>
        <w:ind w:left="3600" w:hanging="360"/>
      </w:pPr>
    </w:lvl>
    <w:lvl w:ilvl="5" w:tplc="889AF1A2">
      <w:start w:val="1"/>
      <w:numFmt w:val="lowerRoman"/>
      <w:lvlText w:val="%6."/>
      <w:lvlJc w:val="right"/>
      <w:pPr>
        <w:ind w:left="4320" w:hanging="180"/>
      </w:pPr>
    </w:lvl>
    <w:lvl w:ilvl="6" w:tplc="927E7B48">
      <w:start w:val="1"/>
      <w:numFmt w:val="decimal"/>
      <w:lvlText w:val="%7."/>
      <w:lvlJc w:val="left"/>
      <w:pPr>
        <w:ind w:left="5040" w:hanging="360"/>
      </w:pPr>
    </w:lvl>
    <w:lvl w:ilvl="7" w:tplc="D62614F4">
      <w:start w:val="1"/>
      <w:numFmt w:val="lowerLetter"/>
      <w:lvlText w:val="%8."/>
      <w:lvlJc w:val="left"/>
      <w:pPr>
        <w:ind w:left="5760" w:hanging="360"/>
      </w:pPr>
    </w:lvl>
    <w:lvl w:ilvl="8" w:tplc="4322E2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04A4E"/>
    <w:multiLevelType w:val="hybridMultilevel"/>
    <w:tmpl w:val="05E4768A"/>
    <w:lvl w:ilvl="0" w:tplc="F9340A78">
      <w:start w:val="1"/>
      <w:numFmt w:val="decimal"/>
      <w:lvlText w:val="%1)"/>
      <w:lvlJc w:val="left"/>
      <w:pPr>
        <w:ind w:left="720" w:hanging="360"/>
      </w:pPr>
    </w:lvl>
    <w:lvl w:ilvl="1" w:tplc="DE04E5F4">
      <w:start w:val="1"/>
      <w:numFmt w:val="lowerLetter"/>
      <w:lvlText w:val="%2."/>
      <w:lvlJc w:val="left"/>
      <w:pPr>
        <w:ind w:left="1440" w:hanging="360"/>
      </w:pPr>
    </w:lvl>
    <w:lvl w:ilvl="2" w:tplc="6E3A3792">
      <w:start w:val="1"/>
      <w:numFmt w:val="lowerRoman"/>
      <w:lvlText w:val="%3."/>
      <w:lvlJc w:val="right"/>
      <w:pPr>
        <w:ind w:left="2160" w:hanging="180"/>
      </w:pPr>
    </w:lvl>
    <w:lvl w:ilvl="3" w:tplc="692E72AC">
      <w:start w:val="1"/>
      <w:numFmt w:val="decimal"/>
      <w:lvlText w:val="%4."/>
      <w:lvlJc w:val="left"/>
      <w:pPr>
        <w:ind w:left="2880" w:hanging="360"/>
      </w:pPr>
    </w:lvl>
    <w:lvl w:ilvl="4" w:tplc="C8C4AA98">
      <w:start w:val="1"/>
      <w:numFmt w:val="lowerLetter"/>
      <w:lvlText w:val="%5."/>
      <w:lvlJc w:val="left"/>
      <w:pPr>
        <w:ind w:left="3600" w:hanging="360"/>
      </w:pPr>
    </w:lvl>
    <w:lvl w:ilvl="5" w:tplc="2E4229BC">
      <w:start w:val="1"/>
      <w:numFmt w:val="lowerRoman"/>
      <w:lvlText w:val="%6."/>
      <w:lvlJc w:val="right"/>
      <w:pPr>
        <w:ind w:left="4320" w:hanging="180"/>
      </w:pPr>
    </w:lvl>
    <w:lvl w:ilvl="6" w:tplc="9AD2EA56">
      <w:start w:val="1"/>
      <w:numFmt w:val="decimal"/>
      <w:lvlText w:val="%7."/>
      <w:lvlJc w:val="left"/>
      <w:pPr>
        <w:ind w:left="5040" w:hanging="360"/>
      </w:pPr>
    </w:lvl>
    <w:lvl w:ilvl="7" w:tplc="734A4126">
      <w:start w:val="1"/>
      <w:numFmt w:val="lowerLetter"/>
      <w:lvlText w:val="%8."/>
      <w:lvlJc w:val="left"/>
      <w:pPr>
        <w:ind w:left="5760" w:hanging="360"/>
      </w:pPr>
    </w:lvl>
    <w:lvl w:ilvl="8" w:tplc="E06E8AE2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585006">
    <w:abstractNumId w:val="0"/>
  </w:num>
  <w:num w:numId="2" w16cid:durableId="194539770">
    <w:abstractNumId w:val="1"/>
  </w:num>
  <w:num w:numId="3" w16cid:durableId="1010252955">
    <w:abstractNumId w:val="2"/>
  </w:num>
  <w:num w:numId="4" w16cid:durableId="276177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B38"/>
    <w:rsid w:val="000747B3"/>
    <w:rsid w:val="000A20AF"/>
    <w:rsid w:val="000E45F0"/>
    <w:rsid w:val="001710ED"/>
    <w:rsid w:val="00293E73"/>
    <w:rsid w:val="002D655E"/>
    <w:rsid w:val="00351620"/>
    <w:rsid w:val="003623CE"/>
    <w:rsid w:val="003631DA"/>
    <w:rsid w:val="00445ACC"/>
    <w:rsid w:val="004671CD"/>
    <w:rsid w:val="00476FBB"/>
    <w:rsid w:val="0056716B"/>
    <w:rsid w:val="006231BC"/>
    <w:rsid w:val="00714943"/>
    <w:rsid w:val="00792FA2"/>
    <w:rsid w:val="007A4778"/>
    <w:rsid w:val="007E75BC"/>
    <w:rsid w:val="00872D6D"/>
    <w:rsid w:val="009C7D48"/>
    <w:rsid w:val="00A254B5"/>
    <w:rsid w:val="00B00410"/>
    <w:rsid w:val="00B00775"/>
    <w:rsid w:val="00BA0F6E"/>
    <w:rsid w:val="00BB50F5"/>
    <w:rsid w:val="00C51B38"/>
    <w:rsid w:val="00C77074"/>
    <w:rsid w:val="00CC5C84"/>
    <w:rsid w:val="00D2627F"/>
    <w:rsid w:val="00D66B00"/>
    <w:rsid w:val="00D748E7"/>
    <w:rsid w:val="00F20731"/>
    <w:rsid w:val="00F86D1D"/>
    <w:rsid w:val="00FF0F30"/>
    <w:rsid w:val="020A19F2"/>
    <w:rsid w:val="0262395A"/>
    <w:rsid w:val="026E0B4C"/>
    <w:rsid w:val="062ECFA3"/>
    <w:rsid w:val="07CB4EAB"/>
    <w:rsid w:val="091BB7FA"/>
    <w:rsid w:val="0B4FEE89"/>
    <w:rsid w:val="0B9383B7"/>
    <w:rsid w:val="0E20F815"/>
    <w:rsid w:val="0F70EDBE"/>
    <w:rsid w:val="10D38E70"/>
    <w:rsid w:val="1241C5F9"/>
    <w:rsid w:val="16C6CC1B"/>
    <w:rsid w:val="18E235C3"/>
    <w:rsid w:val="1C3BCD37"/>
    <w:rsid w:val="20ED47A8"/>
    <w:rsid w:val="2396025E"/>
    <w:rsid w:val="23F304AF"/>
    <w:rsid w:val="27787113"/>
    <w:rsid w:val="282E6B46"/>
    <w:rsid w:val="304235A7"/>
    <w:rsid w:val="3379D669"/>
    <w:rsid w:val="36FB0A91"/>
    <w:rsid w:val="39ADABA4"/>
    <w:rsid w:val="3D06D222"/>
    <w:rsid w:val="3D20B8AF"/>
    <w:rsid w:val="3E2DA304"/>
    <w:rsid w:val="4079DE3E"/>
    <w:rsid w:val="42B40860"/>
    <w:rsid w:val="44003455"/>
    <w:rsid w:val="536E4AB1"/>
    <w:rsid w:val="5D8AFC3A"/>
    <w:rsid w:val="5F7FD71A"/>
    <w:rsid w:val="624E6FCD"/>
    <w:rsid w:val="63E64AEC"/>
    <w:rsid w:val="649EC9E3"/>
    <w:rsid w:val="6A19EB9E"/>
    <w:rsid w:val="6A1D07FE"/>
    <w:rsid w:val="6D30FA75"/>
    <w:rsid w:val="6E2C83CC"/>
    <w:rsid w:val="6E841753"/>
    <w:rsid w:val="6E90C2BC"/>
    <w:rsid w:val="6FA1BBB8"/>
    <w:rsid w:val="6FBC25FC"/>
    <w:rsid w:val="7164248E"/>
    <w:rsid w:val="731C4B1D"/>
    <w:rsid w:val="7470ABFF"/>
    <w:rsid w:val="756B2E94"/>
    <w:rsid w:val="7CAEC4BB"/>
    <w:rsid w:val="7D277F81"/>
    <w:rsid w:val="7E724AF7"/>
    <w:rsid w:val="7E7DEB92"/>
    <w:rsid w:val="7FC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882E"/>
  <w15:chartTrackingRefBased/>
  <w15:docId w15:val="{4FC08D7B-867B-4CE7-803F-C7310F95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51B38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://www.milkfacts.info/Milk%20Processing/Cheese%20Production.htm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Windows-Benutzer</dc:creator>
  <keywords/>
  <dc:description/>
  <lastModifiedBy>Hermann Birgit</lastModifiedBy>
  <revision>20</revision>
  <dcterms:created xsi:type="dcterms:W3CDTF">2019-10-04T08:04:00.0000000Z</dcterms:created>
  <dcterms:modified xsi:type="dcterms:W3CDTF">2023-11-15T06:30:36.2755415Z</dcterms:modified>
</coreProperties>
</file>