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75757" w14:textId="30D06E16" w:rsidR="00E11F28" w:rsidRDefault="00181C0B">
      <w:r>
        <w:t>Linkliste Beton</w:t>
      </w:r>
    </w:p>
    <w:p w14:paraId="471C0607" w14:textId="192011B0" w:rsidR="00181C0B" w:rsidRDefault="00181C0B"/>
    <w:p w14:paraId="50F2DAF4" w14:textId="431BD34A" w:rsidR="00343BCE" w:rsidRDefault="00343BCE">
      <w:proofErr w:type="spellStart"/>
      <w:r>
        <w:t>Lexikas</w:t>
      </w:r>
      <w:proofErr w:type="spellEnd"/>
      <w:r>
        <w:t>, Betonarten, Nachschlagewerke: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3BCE" w14:paraId="25C77902" w14:textId="77777777" w:rsidTr="00343BCE">
        <w:tc>
          <w:tcPr>
            <w:tcW w:w="4531" w:type="dxa"/>
          </w:tcPr>
          <w:p w14:paraId="0A922639" w14:textId="6E1DEAB8" w:rsidR="00343BCE" w:rsidRDefault="007341E8">
            <w:hyperlink r:id="rId4" w:history="1">
              <w:r w:rsidR="00343BCE" w:rsidRPr="00BC1D82">
                <w:rPr>
                  <w:rStyle w:val="Hyperlink"/>
                </w:rPr>
                <w:t>https://www.baunetzwissen.de/beton/</w:t>
              </w:r>
            </w:hyperlink>
            <w:r w:rsidR="00343BCE">
              <w:t xml:space="preserve">  </w:t>
            </w:r>
          </w:p>
        </w:tc>
        <w:tc>
          <w:tcPr>
            <w:tcW w:w="4531" w:type="dxa"/>
          </w:tcPr>
          <w:p w14:paraId="41BCA944" w14:textId="77777777" w:rsidR="00343BCE" w:rsidRDefault="00343BCE" w:rsidP="00343BCE">
            <w:r>
              <w:t>Lexikon Beton</w:t>
            </w:r>
          </w:p>
          <w:p w14:paraId="23D10C09" w14:textId="77777777" w:rsidR="00343BCE" w:rsidRDefault="00343BCE"/>
        </w:tc>
      </w:tr>
      <w:tr w:rsidR="00343BCE" w14:paraId="72047B7A" w14:textId="77777777" w:rsidTr="00343BCE">
        <w:tc>
          <w:tcPr>
            <w:tcW w:w="4531" w:type="dxa"/>
          </w:tcPr>
          <w:p w14:paraId="7079FCFE" w14:textId="2878162A" w:rsidR="00343BCE" w:rsidRDefault="007341E8">
            <w:hyperlink r:id="rId5" w:history="1">
              <w:r w:rsidR="00343BCE" w:rsidRPr="00481BD2">
                <w:rPr>
                  <w:rStyle w:val="Hyperlink"/>
                </w:rPr>
                <w:t>https://baustoffbeton.at/</w:t>
              </w:r>
            </w:hyperlink>
          </w:p>
        </w:tc>
        <w:tc>
          <w:tcPr>
            <w:tcW w:w="4531" w:type="dxa"/>
          </w:tcPr>
          <w:p w14:paraId="12EB901E" w14:textId="69230AEE" w:rsidR="00343BCE" w:rsidRDefault="00343BCE" w:rsidP="00343BCE">
            <w:r>
              <w:t>BDÖ – Interessensverband Beton Dialog Österreich</w:t>
            </w:r>
          </w:p>
        </w:tc>
      </w:tr>
      <w:tr w:rsidR="00343BCE" w14:paraId="5BD7B490" w14:textId="77777777" w:rsidTr="00343BCE">
        <w:tc>
          <w:tcPr>
            <w:tcW w:w="4531" w:type="dxa"/>
          </w:tcPr>
          <w:p w14:paraId="3101FA72" w14:textId="3BFA3067" w:rsidR="00343BCE" w:rsidRDefault="007341E8">
            <w:hyperlink r:id="rId6" w:history="1">
              <w:r w:rsidR="00343BCE" w:rsidRPr="00481BD2">
                <w:rPr>
                  <w:rStyle w:val="Hyperlink"/>
                </w:rPr>
                <w:t>https://www.rohrdorfer.at/1858_DE</w:t>
              </w:r>
            </w:hyperlink>
          </w:p>
        </w:tc>
        <w:tc>
          <w:tcPr>
            <w:tcW w:w="4531" w:type="dxa"/>
          </w:tcPr>
          <w:p w14:paraId="2949F730" w14:textId="77777777" w:rsidR="00343BCE" w:rsidRDefault="00343BCE" w:rsidP="00343BCE">
            <w:proofErr w:type="spellStart"/>
            <w:r>
              <w:t>Rohrdorfer</w:t>
            </w:r>
            <w:proofErr w:type="spellEnd"/>
            <w:r>
              <w:t xml:space="preserve"> - Richtig betonieren </w:t>
            </w:r>
          </w:p>
          <w:p w14:paraId="33F1BC75" w14:textId="77777777" w:rsidR="00343BCE" w:rsidRDefault="00343BCE"/>
        </w:tc>
      </w:tr>
      <w:tr w:rsidR="00343BCE" w14:paraId="05DE6427" w14:textId="77777777" w:rsidTr="00343BCE">
        <w:tc>
          <w:tcPr>
            <w:tcW w:w="4531" w:type="dxa"/>
          </w:tcPr>
          <w:p w14:paraId="7D36CCE7" w14:textId="7A15CB09" w:rsidR="00343BCE" w:rsidRDefault="007341E8">
            <w:hyperlink r:id="rId7" w:history="1">
              <w:r w:rsidR="00343BCE" w:rsidRPr="00481BD2">
                <w:rPr>
                  <w:rStyle w:val="Hyperlink"/>
                </w:rPr>
                <w:t>https://www.beton.org/</w:t>
              </w:r>
            </w:hyperlink>
          </w:p>
        </w:tc>
        <w:tc>
          <w:tcPr>
            <w:tcW w:w="4531" w:type="dxa"/>
          </w:tcPr>
          <w:p w14:paraId="47CCC346" w14:textId="156C1E16" w:rsidR="00343BCE" w:rsidRDefault="00343BCE" w:rsidP="00343BCE">
            <w:proofErr w:type="spellStart"/>
            <w:r>
              <w:t>InformationsZentrum</w:t>
            </w:r>
            <w:proofErr w:type="spellEnd"/>
            <w:r>
              <w:t xml:space="preserve"> Beton (D)</w:t>
            </w:r>
          </w:p>
          <w:p w14:paraId="3A5FBCE5" w14:textId="77777777" w:rsidR="00343BCE" w:rsidRDefault="00343BCE"/>
        </w:tc>
      </w:tr>
      <w:tr w:rsidR="00343BCE" w14:paraId="7CFCDBA8" w14:textId="77777777" w:rsidTr="00343BCE">
        <w:tc>
          <w:tcPr>
            <w:tcW w:w="4531" w:type="dxa"/>
          </w:tcPr>
          <w:p w14:paraId="3FB4E02B" w14:textId="5BEB5F39" w:rsidR="00343BCE" w:rsidRDefault="007341E8">
            <w:hyperlink r:id="rId8" w:history="1">
              <w:r w:rsidR="00343BCE" w:rsidRPr="00481BD2">
                <w:rPr>
                  <w:rStyle w:val="Hyperlink"/>
                </w:rPr>
                <w:t>https://www.beton.wiki/</w:t>
              </w:r>
            </w:hyperlink>
          </w:p>
        </w:tc>
        <w:tc>
          <w:tcPr>
            <w:tcW w:w="4531" w:type="dxa"/>
          </w:tcPr>
          <w:p w14:paraId="589ECBE6" w14:textId="77777777" w:rsidR="00343BCE" w:rsidRDefault="00343BCE" w:rsidP="00343BCE">
            <w:r>
              <w:t xml:space="preserve">Lexikon der </w:t>
            </w:r>
            <w:proofErr w:type="spellStart"/>
            <w:r>
              <w:t>InformationZentrum</w:t>
            </w:r>
            <w:proofErr w:type="spellEnd"/>
            <w:r>
              <w:t xml:space="preserve"> Beton</w:t>
            </w:r>
          </w:p>
          <w:p w14:paraId="1908ADB6" w14:textId="77777777" w:rsidR="00343BCE" w:rsidRDefault="00343BCE"/>
        </w:tc>
      </w:tr>
      <w:tr w:rsidR="00343BCE" w14:paraId="0E00E0FA" w14:textId="77777777" w:rsidTr="00343BCE">
        <w:tc>
          <w:tcPr>
            <w:tcW w:w="4531" w:type="dxa"/>
          </w:tcPr>
          <w:p w14:paraId="0B83B33F" w14:textId="1313B5DF" w:rsidR="00343BCE" w:rsidRDefault="007341E8" w:rsidP="00343BCE">
            <w:hyperlink r:id="rId9" w:history="1">
              <w:r w:rsidR="00343BCE" w:rsidRPr="00481BD2">
                <w:rPr>
                  <w:rStyle w:val="Hyperlink"/>
                </w:rPr>
                <w:t>https://www.zement.at/</w:t>
              </w:r>
            </w:hyperlink>
          </w:p>
        </w:tc>
        <w:tc>
          <w:tcPr>
            <w:tcW w:w="4531" w:type="dxa"/>
          </w:tcPr>
          <w:p w14:paraId="56802B10" w14:textId="00673776" w:rsidR="00343BCE" w:rsidRDefault="00343BCE" w:rsidP="00343BCE">
            <w:r>
              <w:t>Vereinigung der Österreichischen Zementindustrie</w:t>
            </w:r>
          </w:p>
        </w:tc>
      </w:tr>
      <w:tr w:rsidR="00343BCE" w14:paraId="0806C327" w14:textId="77777777" w:rsidTr="00343BCE">
        <w:tc>
          <w:tcPr>
            <w:tcW w:w="4531" w:type="dxa"/>
          </w:tcPr>
          <w:p w14:paraId="52C39A54" w14:textId="2287E3C3" w:rsidR="00343BCE" w:rsidRDefault="007341E8">
            <w:hyperlink r:id="rId10" w:history="1">
              <w:r w:rsidR="00343BCE" w:rsidRPr="00481BD2">
                <w:rPr>
                  <w:rStyle w:val="Hyperlink"/>
                </w:rPr>
                <w:t>https://zement.wup.at/</w:t>
              </w:r>
            </w:hyperlink>
          </w:p>
        </w:tc>
        <w:tc>
          <w:tcPr>
            <w:tcW w:w="4531" w:type="dxa"/>
          </w:tcPr>
          <w:p w14:paraId="3FE902F3" w14:textId="77777777" w:rsidR="00343BCE" w:rsidRDefault="00343BCE" w:rsidP="00343BCE">
            <w:proofErr w:type="spellStart"/>
            <w:r>
              <w:t>w&amp;p</w:t>
            </w:r>
            <w:proofErr w:type="spellEnd"/>
            <w:r>
              <w:t xml:space="preserve"> Firma </w:t>
            </w:r>
            <w:proofErr w:type="spellStart"/>
            <w:r>
              <w:t>Alpacem</w:t>
            </w:r>
            <w:proofErr w:type="spellEnd"/>
            <w:r>
              <w:t xml:space="preserve"> (</w:t>
            </w:r>
            <w:proofErr w:type="spellStart"/>
            <w:r>
              <w:t>Wietersdorf</w:t>
            </w:r>
            <w:proofErr w:type="spellEnd"/>
            <w:r>
              <w:t xml:space="preserve"> und </w:t>
            </w:r>
            <w:proofErr w:type="spellStart"/>
            <w:r>
              <w:t>Peggau</w:t>
            </w:r>
            <w:proofErr w:type="spellEnd"/>
            <w:r>
              <w:t>)</w:t>
            </w:r>
          </w:p>
          <w:p w14:paraId="35047B9B" w14:textId="77777777" w:rsidR="00343BCE" w:rsidRDefault="00343BCE"/>
        </w:tc>
      </w:tr>
    </w:tbl>
    <w:p w14:paraId="1D858A16" w14:textId="77777777" w:rsidR="00343BCE" w:rsidRDefault="00343BCE"/>
    <w:p w14:paraId="6F4C2D76" w14:textId="5878F975" w:rsidR="00343BCE" w:rsidRDefault="00343BCE"/>
    <w:p w14:paraId="331FE1C5" w14:textId="6925234C" w:rsidR="00181C0B" w:rsidRDefault="00181C0B">
      <w:bookmarkStart w:id="0" w:name="_GoBack"/>
      <w:bookmarkEnd w:id="0"/>
    </w:p>
    <w:p w14:paraId="50C8078E" w14:textId="24D6B079" w:rsidR="00181C0B" w:rsidRDefault="00181C0B"/>
    <w:p w14:paraId="5B3CDC49" w14:textId="77777777" w:rsidR="00181C0B" w:rsidRDefault="00181C0B"/>
    <w:sectPr w:rsidR="00181C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0B"/>
    <w:rsid w:val="00181C0B"/>
    <w:rsid w:val="002D0B7A"/>
    <w:rsid w:val="002D663A"/>
    <w:rsid w:val="00343BCE"/>
    <w:rsid w:val="004B52D4"/>
    <w:rsid w:val="007020B1"/>
    <w:rsid w:val="007341E8"/>
    <w:rsid w:val="00E1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3827"/>
  <w15:chartTrackingRefBased/>
  <w15:docId w15:val="{1A2C5A8B-A129-4172-BFD8-FB3FCD89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1C0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81C0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663A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34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ton.wi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ton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hrdorfer.at/1858_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ustoffbeton.at/" TargetMode="External"/><Relationship Id="rId10" Type="http://schemas.openxmlformats.org/officeDocument/2006/relationships/hyperlink" Target="https://zement.wup.at/" TargetMode="External"/><Relationship Id="rId4" Type="http://schemas.openxmlformats.org/officeDocument/2006/relationships/hyperlink" Target="https://www.baunetzwissen.de/beton/" TargetMode="External"/><Relationship Id="rId9" Type="http://schemas.openxmlformats.org/officeDocument/2006/relationships/hyperlink" Target="https://www.zement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nolz</dc:creator>
  <cp:keywords/>
  <dc:description/>
  <cp:lastModifiedBy>Manfred Nolz</cp:lastModifiedBy>
  <cp:revision>2</cp:revision>
  <dcterms:created xsi:type="dcterms:W3CDTF">2022-09-22T13:41:00Z</dcterms:created>
  <dcterms:modified xsi:type="dcterms:W3CDTF">2022-09-22T13:41:00Z</dcterms:modified>
</cp:coreProperties>
</file>